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2" w:rsidRPr="00B94B31" w:rsidRDefault="00E62642" w:rsidP="005C6BCD">
      <w:pPr>
        <w:tabs>
          <w:tab w:val="left" w:pos="1418"/>
        </w:tabs>
        <w:jc w:val="center"/>
        <w:rPr>
          <w:bCs/>
          <w:sz w:val="28"/>
          <w:szCs w:val="28"/>
        </w:rPr>
      </w:pPr>
      <w:r w:rsidRPr="00B94B31">
        <w:rPr>
          <w:bCs/>
          <w:sz w:val="28"/>
          <w:szCs w:val="28"/>
        </w:rPr>
        <w:t>Takács Imre</w:t>
      </w:r>
    </w:p>
    <w:p w:rsidR="00E62642" w:rsidRPr="00B94B31" w:rsidRDefault="00E62642" w:rsidP="005C6BCD">
      <w:pPr>
        <w:tabs>
          <w:tab w:val="left" w:pos="1418"/>
        </w:tabs>
        <w:jc w:val="center"/>
        <w:rPr>
          <w:bCs/>
          <w:sz w:val="28"/>
          <w:szCs w:val="28"/>
        </w:rPr>
      </w:pPr>
      <w:r w:rsidRPr="00B94B31">
        <w:rPr>
          <w:bCs/>
          <w:sz w:val="28"/>
          <w:szCs w:val="28"/>
        </w:rPr>
        <w:t>művészettörténész</w:t>
      </w:r>
    </w:p>
    <w:p w:rsidR="00E62642" w:rsidRPr="00B94B31" w:rsidRDefault="00E62642" w:rsidP="005C6BCD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BF0F19" w:rsidRPr="00B94B31" w:rsidRDefault="00B73020" w:rsidP="005C6BCD">
      <w:pPr>
        <w:tabs>
          <w:tab w:val="left" w:pos="1418"/>
        </w:tabs>
        <w:jc w:val="center"/>
        <w:rPr>
          <w:bCs/>
          <w:sz w:val="28"/>
          <w:szCs w:val="28"/>
        </w:rPr>
      </w:pPr>
      <w:r w:rsidRPr="00B94B31">
        <w:rPr>
          <w:bCs/>
          <w:sz w:val="28"/>
          <w:szCs w:val="28"/>
        </w:rPr>
        <w:t>Rövid s</w:t>
      </w:r>
      <w:r w:rsidR="00D27339" w:rsidRPr="00B94B31">
        <w:rPr>
          <w:bCs/>
          <w:sz w:val="28"/>
          <w:szCs w:val="28"/>
        </w:rPr>
        <w:t xml:space="preserve">zakmai </w:t>
      </w:r>
      <w:r w:rsidR="00FF3D73" w:rsidRPr="00B94B31">
        <w:rPr>
          <w:bCs/>
          <w:sz w:val="28"/>
          <w:szCs w:val="28"/>
        </w:rPr>
        <w:t>életrajz</w:t>
      </w:r>
    </w:p>
    <w:p w:rsidR="00080DC7" w:rsidRPr="00B94B31" w:rsidRDefault="00080DC7" w:rsidP="005C6BCD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BF0F19" w:rsidRPr="00B94B31" w:rsidRDefault="00BF0F19" w:rsidP="005C6BCD">
      <w:pPr>
        <w:tabs>
          <w:tab w:val="left" w:pos="1418"/>
        </w:tabs>
        <w:rPr>
          <w:b/>
          <w:bCs/>
          <w:sz w:val="28"/>
          <w:szCs w:val="28"/>
        </w:rPr>
      </w:pPr>
      <w:r w:rsidRPr="00B94B31">
        <w:rPr>
          <w:b/>
          <w:bCs/>
          <w:sz w:val="28"/>
          <w:szCs w:val="28"/>
        </w:rPr>
        <w:t>Egyetemi tanulmányok</w:t>
      </w:r>
      <w:r w:rsidR="007C4DE9" w:rsidRPr="00B94B31">
        <w:rPr>
          <w:b/>
          <w:bCs/>
          <w:sz w:val="28"/>
          <w:szCs w:val="28"/>
        </w:rPr>
        <w:t>, tudományos fokozatok</w:t>
      </w:r>
      <w:r w:rsidRPr="00B94B31">
        <w:rPr>
          <w:b/>
          <w:bCs/>
          <w:sz w:val="28"/>
          <w:szCs w:val="28"/>
        </w:rPr>
        <w:t>:</w:t>
      </w:r>
    </w:p>
    <w:p w:rsidR="00BF0F19" w:rsidRPr="00B94B31" w:rsidRDefault="00BF0F19" w:rsidP="005C6BCD">
      <w:pPr>
        <w:tabs>
          <w:tab w:val="left" w:pos="1418"/>
        </w:tabs>
        <w:rPr>
          <w:sz w:val="28"/>
          <w:szCs w:val="28"/>
        </w:rPr>
      </w:pPr>
    </w:p>
    <w:p w:rsidR="00BF0F19" w:rsidRPr="00B94B31" w:rsidRDefault="00BF0F19" w:rsidP="005C6BCD">
      <w:pPr>
        <w:tabs>
          <w:tab w:val="left" w:pos="1418"/>
        </w:tabs>
        <w:ind w:left="2832" w:hanging="2832"/>
        <w:rPr>
          <w:sz w:val="28"/>
          <w:szCs w:val="28"/>
        </w:rPr>
      </w:pPr>
      <w:r w:rsidRPr="00B94B31">
        <w:rPr>
          <w:sz w:val="28"/>
          <w:szCs w:val="28"/>
        </w:rPr>
        <w:t xml:space="preserve">1978–1983: </w:t>
      </w:r>
      <w:r w:rsidRPr="00B94B31">
        <w:rPr>
          <w:sz w:val="28"/>
          <w:szCs w:val="28"/>
        </w:rPr>
        <w:tab/>
      </w:r>
      <w:r w:rsidR="005C6BCD"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>Eötvös Loránd Tudományegyetem, Budapest, művészettörténet-történelem</w:t>
      </w:r>
    </w:p>
    <w:p w:rsidR="00BF0F19" w:rsidRPr="00B94B31" w:rsidRDefault="005C6BCD" w:rsidP="005C6BCD">
      <w:pPr>
        <w:tabs>
          <w:tab w:val="left" w:pos="1418"/>
        </w:tabs>
        <w:rPr>
          <w:sz w:val="28"/>
          <w:szCs w:val="28"/>
        </w:rPr>
      </w:pPr>
      <w:r w:rsidRPr="00B94B31">
        <w:rPr>
          <w:sz w:val="28"/>
          <w:szCs w:val="28"/>
        </w:rPr>
        <w:t xml:space="preserve">1983: </w:t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="004C787E" w:rsidRPr="00B94B31">
        <w:rPr>
          <w:sz w:val="28"/>
          <w:szCs w:val="28"/>
        </w:rPr>
        <w:t xml:space="preserve">egyetemi </w:t>
      </w:r>
      <w:r w:rsidR="00BF0F19" w:rsidRPr="00B94B31">
        <w:rPr>
          <w:sz w:val="28"/>
          <w:szCs w:val="28"/>
        </w:rPr>
        <w:t>államvizsga</w:t>
      </w:r>
      <w:r w:rsidR="007C4DE9" w:rsidRPr="00B94B31">
        <w:rPr>
          <w:sz w:val="28"/>
          <w:szCs w:val="28"/>
        </w:rPr>
        <w:t xml:space="preserve"> (művészettörténet, történelem)</w:t>
      </w:r>
    </w:p>
    <w:p w:rsidR="00BF0F19" w:rsidRPr="00B94B31" w:rsidRDefault="00BF0F19" w:rsidP="005C6BCD">
      <w:pPr>
        <w:tabs>
          <w:tab w:val="left" w:pos="1418"/>
        </w:tabs>
        <w:rPr>
          <w:sz w:val="28"/>
          <w:szCs w:val="28"/>
        </w:rPr>
      </w:pPr>
      <w:r w:rsidRPr="00B94B31">
        <w:rPr>
          <w:sz w:val="28"/>
          <w:szCs w:val="28"/>
        </w:rPr>
        <w:t xml:space="preserve">1989: </w:t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  <w:t>bölcsészdoktorátus (1997-től PhD)</w:t>
      </w:r>
    </w:p>
    <w:p w:rsidR="007C4DE9" w:rsidRPr="00B94B31" w:rsidRDefault="007C4DE9" w:rsidP="005C6BCD">
      <w:pPr>
        <w:tabs>
          <w:tab w:val="left" w:pos="1418"/>
        </w:tabs>
        <w:rPr>
          <w:sz w:val="28"/>
          <w:szCs w:val="28"/>
        </w:rPr>
      </w:pPr>
      <w:r w:rsidRPr="00B94B31">
        <w:rPr>
          <w:sz w:val="28"/>
          <w:szCs w:val="28"/>
        </w:rPr>
        <w:t>2010:</w:t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  <w:t>MTA doktora</w:t>
      </w:r>
    </w:p>
    <w:p w:rsidR="00BF0F19" w:rsidRPr="00B94B31" w:rsidRDefault="00BF0F19" w:rsidP="005C6BCD">
      <w:pPr>
        <w:tabs>
          <w:tab w:val="left" w:pos="1418"/>
        </w:tabs>
        <w:rPr>
          <w:sz w:val="28"/>
          <w:szCs w:val="28"/>
        </w:rPr>
      </w:pPr>
    </w:p>
    <w:p w:rsidR="001B43A1" w:rsidRPr="00B94B31" w:rsidRDefault="001B43A1" w:rsidP="005C6BCD">
      <w:pPr>
        <w:tabs>
          <w:tab w:val="left" w:pos="1418"/>
        </w:tabs>
        <w:rPr>
          <w:b/>
          <w:bCs/>
          <w:sz w:val="28"/>
          <w:szCs w:val="28"/>
        </w:rPr>
      </w:pPr>
      <w:r w:rsidRPr="00B94B31">
        <w:rPr>
          <w:b/>
          <w:bCs/>
          <w:sz w:val="28"/>
          <w:szCs w:val="28"/>
        </w:rPr>
        <w:t>Szakmai tevékenység, munkahelyek:</w:t>
      </w:r>
    </w:p>
    <w:p w:rsidR="001B43A1" w:rsidRPr="00B94B31" w:rsidRDefault="001B43A1" w:rsidP="005C6BCD">
      <w:pPr>
        <w:tabs>
          <w:tab w:val="left" w:pos="1418"/>
        </w:tabs>
        <w:rPr>
          <w:sz w:val="28"/>
          <w:szCs w:val="28"/>
        </w:rPr>
      </w:pPr>
    </w:p>
    <w:p w:rsidR="001B43A1" w:rsidRPr="00B94B31" w:rsidRDefault="001B43A1" w:rsidP="00D27339">
      <w:pPr>
        <w:tabs>
          <w:tab w:val="left" w:pos="1418"/>
        </w:tabs>
        <w:ind w:left="2832" w:hanging="2832"/>
        <w:rPr>
          <w:sz w:val="28"/>
          <w:szCs w:val="28"/>
        </w:rPr>
      </w:pPr>
      <w:r w:rsidRPr="00B94B31">
        <w:rPr>
          <w:sz w:val="28"/>
          <w:szCs w:val="28"/>
        </w:rPr>
        <w:t xml:space="preserve">1983–1997: </w:t>
      </w:r>
      <w:r w:rsidRPr="00B94B31">
        <w:rPr>
          <w:sz w:val="28"/>
          <w:szCs w:val="28"/>
        </w:rPr>
        <w:tab/>
      </w:r>
      <w:r w:rsidR="005C6BCD" w:rsidRPr="00B94B31">
        <w:rPr>
          <w:sz w:val="28"/>
          <w:szCs w:val="28"/>
        </w:rPr>
        <w:tab/>
      </w:r>
      <w:r w:rsidR="005C6BCD"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 xml:space="preserve">Magyar Nemzeti Galéria, Régi Magyar Osztály, muzeológus </w:t>
      </w:r>
      <w:r w:rsidR="00D27339" w:rsidRPr="00B94B31">
        <w:rPr>
          <w:sz w:val="28"/>
          <w:szCs w:val="28"/>
        </w:rPr>
        <w:t>(1989-től (főosztályvezető</w:t>
      </w:r>
    </w:p>
    <w:p w:rsidR="001B43A1" w:rsidRPr="00B94B31" w:rsidRDefault="001B43A1" w:rsidP="005C6BCD">
      <w:pPr>
        <w:tabs>
          <w:tab w:val="left" w:pos="1418"/>
        </w:tabs>
        <w:ind w:left="2832" w:hanging="2832"/>
        <w:rPr>
          <w:sz w:val="28"/>
          <w:szCs w:val="28"/>
        </w:rPr>
      </w:pPr>
      <w:r w:rsidRPr="00B94B31">
        <w:rPr>
          <w:sz w:val="28"/>
          <w:szCs w:val="28"/>
        </w:rPr>
        <w:t>1997–2006:</w:t>
      </w:r>
      <w:r w:rsidRPr="00B94B31">
        <w:rPr>
          <w:sz w:val="28"/>
          <w:szCs w:val="28"/>
        </w:rPr>
        <w:tab/>
      </w:r>
      <w:r w:rsidR="005C6BCD"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 xml:space="preserve">Szépművészeti Múzeum, tudományos titkár </w:t>
      </w:r>
    </w:p>
    <w:p w:rsidR="001B43A1" w:rsidRPr="00B94B31" w:rsidRDefault="00D27339" w:rsidP="005C6BCD">
      <w:pPr>
        <w:tabs>
          <w:tab w:val="left" w:pos="1418"/>
        </w:tabs>
        <w:ind w:left="2832" w:hanging="2832"/>
        <w:rPr>
          <w:sz w:val="28"/>
          <w:szCs w:val="28"/>
        </w:rPr>
      </w:pPr>
      <w:r w:rsidRPr="00B94B31">
        <w:rPr>
          <w:sz w:val="28"/>
          <w:szCs w:val="28"/>
        </w:rPr>
        <w:t>2006–2015</w:t>
      </w:r>
      <w:r w:rsidR="001B43A1" w:rsidRPr="00B94B31">
        <w:rPr>
          <w:sz w:val="28"/>
          <w:szCs w:val="28"/>
        </w:rPr>
        <w:t>:</w:t>
      </w:r>
      <w:r w:rsidR="001B43A1" w:rsidRPr="00B94B31">
        <w:rPr>
          <w:sz w:val="28"/>
          <w:szCs w:val="28"/>
        </w:rPr>
        <w:tab/>
      </w:r>
      <w:r w:rsidR="005C6BCD" w:rsidRPr="00B94B31">
        <w:rPr>
          <w:sz w:val="28"/>
          <w:szCs w:val="28"/>
        </w:rPr>
        <w:tab/>
      </w:r>
      <w:r w:rsidR="001B43A1" w:rsidRPr="00B94B31">
        <w:rPr>
          <w:sz w:val="28"/>
          <w:szCs w:val="28"/>
        </w:rPr>
        <w:t xml:space="preserve">Iparművészeti Múzeum, </w:t>
      </w:r>
      <w:r w:rsidRPr="00B94B31">
        <w:rPr>
          <w:sz w:val="28"/>
          <w:szCs w:val="28"/>
        </w:rPr>
        <w:t xml:space="preserve">(2014-ig főigazgató) </w:t>
      </w:r>
    </w:p>
    <w:p w:rsidR="00D27339" w:rsidRPr="00B94B31" w:rsidRDefault="00D27339" w:rsidP="005C6BCD">
      <w:pPr>
        <w:tabs>
          <w:tab w:val="left" w:pos="1418"/>
        </w:tabs>
        <w:ind w:left="2832" w:hanging="2832"/>
        <w:rPr>
          <w:sz w:val="28"/>
          <w:szCs w:val="28"/>
        </w:rPr>
      </w:pPr>
      <w:r w:rsidRPr="00B94B31">
        <w:rPr>
          <w:sz w:val="28"/>
          <w:szCs w:val="28"/>
        </w:rPr>
        <w:t>2015. augusztus 1.-:</w:t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  <w:t>ELTE Bölcsészettudományi Kar, Művészettörténeti Intézet</w:t>
      </w:r>
      <w:r w:rsidR="00B73020" w:rsidRPr="00B94B31">
        <w:rPr>
          <w:sz w:val="28"/>
          <w:szCs w:val="28"/>
        </w:rPr>
        <w:t xml:space="preserve"> (2016-tól igazgató)</w:t>
      </w:r>
    </w:p>
    <w:p w:rsidR="001B43A1" w:rsidRPr="00B94B31" w:rsidRDefault="001B43A1" w:rsidP="005C6BCD">
      <w:pPr>
        <w:tabs>
          <w:tab w:val="left" w:pos="1418"/>
        </w:tabs>
        <w:rPr>
          <w:sz w:val="28"/>
          <w:szCs w:val="28"/>
        </w:rPr>
      </w:pPr>
    </w:p>
    <w:p w:rsidR="001B43A1" w:rsidRPr="00B94B31" w:rsidRDefault="001B43A1" w:rsidP="005C6BCD">
      <w:pPr>
        <w:tabs>
          <w:tab w:val="left" w:pos="1418"/>
        </w:tabs>
        <w:rPr>
          <w:sz w:val="28"/>
          <w:szCs w:val="28"/>
        </w:rPr>
      </w:pPr>
    </w:p>
    <w:p w:rsidR="00BF0F19" w:rsidRPr="00B94B31" w:rsidRDefault="00B73020" w:rsidP="005C6BCD">
      <w:pPr>
        <w:tabs>
          <w:tab w:val="left" w:pos="1418"/>
        </w:tabs>
        <w:rPr>
          <w:b/>
          <w:sz w:val="28"/>
          <w:szCs w:val="28"/>
        </w:rPr>
      </w:pPr>
      <w:r w:rsidRPr="00B94B31">
        <w:rPr>
          <w:b/>
          <w:sz w:val="28"/>
          <w:szCs w:val="28"/>
        </w:rPr>
        <w:t>Kutatási területek:</w:t>
      </w:r>
    </w:p>
    <w:p w:rsidR="00B73020" w:rsidRPr="00B94B31" w:rsidRDefault="00B73020" w:rsidP="005C6BCD">
      <w:pPr>
        <w:tabs>
          <w:tab w:val="left" w:pos="1418"/>
        </w:tabs>
        <w:rPr>
          <w:sz w:val="28"/>
          <w:szCs w:val="28"/>
        </w:rPr>
      </w:pPr>
    </w:p>
    <w:p w:rsidR="00B73020" w:rsidRPr="00B94B31" w:rsidRDefault="00B73020" w:rsidP="005C6BCD">
      <w:pPr>
        <w:tabs>
          <w:tab w:val="left" w:pos="1418"/>
        </w:tabs>
        <w:rPr>
          <w:sz w:val="28"/>
          <w:szCs w:val="28"/>
        </w:rPr>
      </w:pPr>
      <w:r w:rsidRPr="00B94B31">
        <w:rPr>
          <w:sz w:val="28"/>
          <w:szCs w:val="28"/>
        </w:rPr>
        <w:t>13-14. századi építészet és szobrászat, ötvösség, pecséttan</w:t>
      </w:r>
    </w:p>
    <w:p w:rsidR="00F14587" w:rsidRPr="00B94B31" w:rsidRDefault="00F14587" w:rsidP="005C6BCD">
      <w:pPr>
        <w:tabs>
          <w:tab w:val="left" w:pos="1418"/>
        </w:tabs>
        <w:rPr>
          <w:sz w:val="28"/>
          <w:szCs w:val="28"/>
        </w:rPr>
      </w:pPr>
    </w:p>
    <w:p w:rsidR="00025457" w:rsidRPr="00B94B31" w:rsidRDefault="00025457" w:rsidP="00025457">
      <w:pPr>
        <w:rPr>
          <w:b/>
          <w:sz w:val="28"/>
          <w:szCs w:val="28"/>
        </w:rPr>
      </w:pPr>
      <w:r w:rsidRPr="00B94B31">
        <w:rPr>
          <w:b/>
          <w:sz w:val="28"/>
          <w:szCs w:val="28"/>
        </w:rPr>
        <w:t>Oktatási szakterületek:</w:t>
      </w:r>
    </w:p>
    <w:p w:rsidR="00025457" w:rsidRPr="00B94B31" w:rsidRDefault="00025457" w:rsidP="00025457">
      <w:pPr>
        <w:rPr>
          <w:sz w:val="28"/>
          <w:szCs w:val="28"/>
        </w:rPr>
      </w:pPr>
    </w:p>
    <w:p w:rsidR="00025457" w:rsidRPr="00B94B31" w:rsidRDefault="00025457" w:rsidP="00025457">
      <w:pPr>
        <w:pStyle w:val="Listaszerbekezds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hu-HU"/>
        </w:rPr>
      </w:pPr>
      <w:r w:rsidRPr="00B94B31">
        <w:rPr>
          <w:rFonts w:ascii="Times New Roman" w:hAnsi="Times New Roman"/>
          <w:b/>
          <w:sz w:val="28"/>
          <w:szCs w:val="28"/>
          <w:lang w:val="hu-HU"/>
        </w:rPr>
        <w:t>Koraközépkori és középkori művészettörténet</w:t>
      </w:r>
      <w:r w:rsidRPr="00B94B31">
        <w:rPr>
          <w:rFonts w:ascii="Times New Roman" w:hAnsi="Times New Roman"/>
          <w:sz w:val="28"/>
          <w:szCs w:val="28"/>
          <w:lang w:val="hu-HU"/>
        </w:rPr>
        <w:t xml:space="preserve"> (kutatástörténet, forrásismeret, művészetföldrajz, stílustörténet)</w:t>
      </w:r>
    </w:p>
    <w:p w:rsidR="00025457" w:rsidRPr="00B94B31" w:rsidRDefault="00025457" w:rsidP="00025457">
      <w:pPr>
        <w:pStyle w:val="Listaszerbekezds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hu-HU"/>
        </w:rPr>
      </w:pPr>
      <w:r w:rsidRPr="00B94B31">
        <w:rPr>
          <w:rFonts w:ascii="Times New Roman" w:hAnsi="Times New Roman"/>
          <w:b/>
          <w:sz w:val="28"/>
          <w:szCs w:val="28"/>
          <w:lang w:val="hu-HU"/>
        </w:rPr>
        <w:t xml:space="preserve">Középkori heraldikai és szfragisztikai ismeretek </w:t>
      </w:r>
      <w:r w:rsidRPr="00B94B31">
        <w:rPr>
          <w:rFonts w:ascii="Times New Roman" w:hAnsi="Times New Roman"/>
          <w:sz w:val="28"/>
          <w:szCs w:val="28"/>
          <w:lang w:val="hu-HU"/>
        </w:rPr>
        <w:t>(középkori főpapi, királyi és városi pecsétek tipológiája és stílustörténete, a magyar uralkodói címerek története)</w:t>
      </w:r>
    </w:p>
    <w:p w:rsidR="00025457" w:rsidRPr="00B94B31" w:rsidRDefault="00025457" w:rsidP="00025457">
      <w:pPr>
        <w:pStyle w:val="Listaszerbekezds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hu-HU"/>
        </w:rPr>
      </w:pPr>
      <w:r w:rsidRPr="00B94B31">
        <w:rPr>
          <w:rFonts w:ascii="Times New Roman" w:hAnsi="Times New Roman"/>
          <w:b/>
          <w:sz w:val="28"/>
          <w:szCs w:val="28"/>
          <w:lang w:val="hu-HU"/>
        </w:rPr>
        <w:t>Művészetelemélet</w:t>
      </w:r>
      <w:r w:rsidRPr="00B94B31">
        <w:rPr>
          <w:rFonts w:ascii="Times New Roman" w:hAnsi="Times New Roman"/>
          <w:sz w:val="28"/>
          <w:szCs w:val="28"/>
          <w:lang w:val="hu-HU"/>
        </w:rPr>
        <w:t xml:space="preserve"> (kutatásmódszertan, 19-20. századi interpretációelméletek és iskolák)</w:t>
      </w:r>
    </w:p>
    <w:p w:rsidR="00025457" w:rsidRPr="00B94B31" w:rsidRDefault="00025457" w:rsidP="00025457">
      <w:pPr>
        <w:pStyle w:val="Listaszerbekezds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hu-HU"/>
        </w:rPr>
      </w:pPr>
      <w:r w:rsidRPr="00B94B31">
        <w:rPr>
          <w:rFonts w:ascii="Times New Roman" w:hAnsi="Times New Roman"/>
          <w:b/>
          <w:sz w:val="28"/>
          <w:szCs w:val="28"/>
          <w:lang w:val="hu-HU"/>
        </w:rPr>
        <w:t>Iparművészet és designtörténet</w:t>
      </w:r>
      <w:r w:rsidRPr="00B94B31">
        <w:rPr>
          <w:rFonts w:ascii="Times New Roman" w:hAnsi="Times New Roman"/>
          <w:sz w:val="28"/>
          <w:szCs w:val="28"/>
          <w:lang w:val="hu-HU"/>
        </w:rPr>
        <w:t xml:space="preserve"> (intézménytörténet, anyag-, technika- és műfaj-ismeret, interdiszciplináris és társadalmi kapcsolatok)</w:t>
      </w:r>
    </w:p>
    <w:p w:rsidR="00025457" w:rsidRPr="00B94B31" w:rsidRDefault="00025457" w:rsidP="00025457">
      <w:pPr>
        <w:pStyle w:val="Listaszerbekezds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hu-HU"/>
        </w:rPr>
      </w:pPr>
      <w:r w:rsidRPr="00B94B31">
        <w:rPr>
          <w:rFonts w:ascii="Times New Roman" w:hAnsi="Times New Roman"/>
          <w:b/>
          <w:sz w:val="28"/>
          <w:szCs w:val="28"/>
          <w:lang w:val="hu-HU"/>
        </w:rPr>
        <w:t>Muzeológia</w:t>
      </w:r>
      <w:r w:rsidRPr="00B94B31">
        <w:rPr>
          <w:rFonts w:ascii="Times New Roman" w:hAnsi="Times New Roman"/>
          <w:sz w:val="28"/>
          <w:szCs w:val="28"/>
          <w:lang w:val="hu-HU"/>
        </w:rPr>
        <w:t xml:space="preserve"> (műtárgykezelés, kiállításszervezés, múzeumi adminisztráció- és menedzsment-módszertan)</w:t>
      </w:r>
    </w:p>
    <w:p w:rsidR="00025457" w:rsidRPr="00B94B31" w:rsidRDefault="00025457" w:rsidP="00E44AB0">
      <w:pPr>
        <w:tabs>
          <w:tab w:val="left" w:pos="1418"/>
        </w:tabs>
        <w:rPr>
          <w:sz w:val="28"/>
          <w:szCs w:val="28"/>
        </w:rPr>
      </w:pPr>
    </w:p>
    <w:p w:rsidR="001B43A1" w:rsidRPr="00B94B31" w:rsidRDefault="001B43A1" w:rsidP="005C6BCD">
      <w:pPr>
        <w:tabs>
          <w:tab w:val="left" w:pos="1418"/>
        </w:tabs>
        <w:rPr>
          <w:sz w:val="28"/>
          <w:szCs w:val="28"/>
        </w:rPr>
      </w:pPr>
    </w:p>
    <w:p w:rsidR="00F3303B" w:rsidRPr="00B94B31" w:rsidRDefault="00F3303B" w:rsidP="005C6BCD">
      <w:pPr>
        <w:tabs>
          <w:tab w:val="left" w:pos="1418"/>
        </w:tabs>
        <w:rPr>
          <w:sz w:val="28"/>
          <w:szCs w:val="28"/>
        </w:rPr>
      </w:pPr>
      <w:r w:rsidRPr="00B94B31">
        <w:rPr>
          <w:sz w:val="28"/>
          <w:szCs w:val="28"/>
        </w:rPr>
        <w:lastRenderedPageBreak/>
        <w:t>Budapest</w:t>
      </w:r>
      <w:r w:rsidR="005C6BCD" w:rsidRPr="00B94B31">
        <w:rPr>
          <w:sz w:val="28"/>
          <w:szCs w:val="28"/>
        </w:rPr>
        <w:t>.</w:t>
      </w:r>
      <w:r w:rsidRPr="00B94B31">
        <w:rPr>
          <w:sz w:val="28"/>
          <w:szCs w:val="28"/>
        </w:rPr>
        <w:t xml:space="preserve"> </w:t>
      </w:r>
      <w:r w:rsidR="007C4DE9" w:rsidRPr="00B94B31">
        <w:rPr>
          <w:sz w:val="28"/>
          <w:szCs w:val="28"/>
        </w:rPr>
        <w:t>201</w:t>
      </w:r>
      <w:r w:rsidR="00E62642" w:rsidRPr="00B94B31">
        <w:rPr>
          <w:sz w:val="28"/>
          <w:szCs w:val="28"/>
        </w:rPr>
        <w:t>7</w:t>
      </w:r>
      <w:r w:rsidRPr="00B94B31">
        <w:rPr>
          <w:sz w:val="28"/>
          <w:szCs w:val="28"/>
        </w:rPr>
        <w:t xml:space="preserve">. </w:t>
      </w:r>
      <w:r w:rsidR="00E62642" w:rsidRPr="00B94B31">
        <w:rPr>
          <w:sz w:val="28"/>
          <w:szCs w:val="28"/>
        </w:rPr>
        <w:t>május</w:t>
      </w:r>
      <w:r w:rsidR="00E44AB0" w:rsidRPr="00B94B31">
        <w:rPr>
          <w:sz w:val="28"/>
          <w:szCs w:val="28"/>
        </w:rPr>
        <w:t xml:space="preserve"> </w:t>
      </w:r>
      <w:r w:rsidR="00E62642" w:rsidRPr="00B94B31">
        <w:rPr>
          <w:sz w:val="28"/>
          <w:szCs w:val="28"/>
        </w:rPr>
        <w:t>30</w:t>
      </w:r>
      <w:r w:rsidR="00E44AB0" w:rsidRPr="00B94B31">
        <w:rPr>
          <w:sz w:val="28"/>
          <w:szCs w:val="28"/>
        </w:rPr>
        <w:t>.</w:t>
      </w:r>
    </w:p>
    <w:p w:rsidR="00F3303B" w:rsidRPr="00B94B31" w:rsidRDefault="00F3303B" w:rsidP="005C6BCD">
      <w:pPr>
        <w:tabs>
          <w:tab w:val="left" w:pos="1418"/>
        </w:tabs>
        <w:rPr>
          <w:sz w:val="28"/>
          <w:szCs w:val="28"/>
        </w:rPr>
      </w:pPr>
    </w:p>
    <w:p w:rsidR="005C6BCD" w:rsidRPr="00B94B31" w:rsidRDefault="005C6BCD" w:rsidP="007C4DE9">
      <w:pPr>
        <w:tabs>
          <w:tab w:val="left" w:pos="1418"/>
        </w:tabs>
        <w:jc w:val="right"/>
        <w:rPr>
          <w:sz w:val="28"/>
          <w:szCs w:val="28"/>
        </w:rPr>
      </w:pPr>
      <w:bookmarkStart w:id="0" w:name="_GoBack"/>
      <w:bookmarkEnd w:id="0"/>
    </w:p>
    <w:p w:rsidR="00F3303B" w:rsidRPr="00B94B31" w:rsidRDefault="00F3303B" w:rsidP="007C4DE9">
      <w:pPr>
        <w:tabs>
          <w:tab w:val="left" w:pos="1418"/>
        </w:tabs>
        <w:jc w:val="right"/>
        <w:rPr>
          <w:sz w:val="28"/>
          <w:szCs w:val="28"/>
        </w:rPr>
      </w:pP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</w:r>
      <w:r w:rsidRPr="00B94B31">
        <w:rPr>
          <w:sz w:val="28"/>
          <w:szCs w:val="28"/>
        </w:rPr>
        <w:tab/>
        <w:t>Takács Imre</w:t>
      </w:r>
    </w:p>
    <w:p w:rsidR="007C4DE9" w:rsidRPr="00B94B31" w:rsidRDefault="00BD63DD" w:rsidP="007C4DE9">
      <w:pPr>
        <w:tabs>
          <w:tab w:val="left" w:pos="1418"/>
        </w:tabs>
        <w:jc w:val="right"/>
        <w:rPr>
          <w:sz w:val="28"/>
          <w:szCs w:val="28"/>
        </w:rPr>
      </w:pPr>
      <w:r w:rsidRPr="00B94B31">
        <w:rPr>
          <w:sz w:val="28"/>
          <w:szCs w:val="28"/>
        </w:rPr>
        <w:t>m</w:t>
      </w:r>
      <w:r w:rsidR="007C4DE9" w:rsidRPr="00B94B31">
        <w:rPr>
          <w:sz w:val="28"/>
          <w:szCs w:val="28"/>
        </w:rPr>
        <w:t>űvészettörténész</w:t>
      </w:r>
    </w:p>
    <w:p w:rsidR="007C4DE9" w:rsidRPr="00B94B31" w:rsidRDefault="007C4DE9" w:rsidP="007C4DE9">
      <w:pPr>
        <w:tabs>
          <w:tab w:val="left" w:pos="1418"/>
        </w:tabs>
        <w:jc w:val="right"/>
        <w:rPr>
          <w:sz w:val="28"/>
          <w:szCs w:val="28"/>
        </w:rPr>
      </w:pPr>
      <w:r w:rsidRPr="00B94B31">
        <w:rPr>
          <w:sz w:val="28"/>
          <w:szCs w:val="28"/>
        </w:rPr>
        <w:t>az MTA doktora</w:t>
      </w:r>
    </w:p>
    <w:sectPr w:rsidR="007C4DE9" w:rsidRPr="00B94B31" w:rsidSect="00B73020">
      <w:footerReference w:type="default" r:id="rId7"/>
      <w:pgSz w:w="11906" w:h="16838"/>
      <w:pgMar w:top="1134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95" w:rsidRDefault="000F7695" w:rsidP="001B43A1">
      <w:r>
        <w:separator/>
      </w:r>
    </w:p>
  </w:endnote>
  <w:endnote w:type="continuationSeparator" w:id="0">
    <w:p w:rsidR="000F7695" w:rsidRDefault="000F7695" w:rsidP="001B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A1" w:rsidRDefault="002B5FB0">
    <w:pPr>
      <w:pStyle w:val="llb"/>
      <w:jc w:val="center"/>
    </w:pPr>
    <w:r>
      <w:fldChar w:fldCharType="begin"/>
    </w:r>
    <w:r w:rsidR="001B43A1">
      <w:instrText xml:space="preserve"> PAGE   \* MERGEFORMAT </w:instrText>
    </w:r>
    <w:r>
      <w:fldChar w:fldCharType="separate"/>
    </w:r>
    <w:r w:rsidR="00B94B31">
      <w:rPr>
        <w:noProof/>
      </w:rPr>
      <w:t>1</w:t>
    </w:r>
    <w:r>
      <w:fldChar w:fldCharType="end"/>
    </w:r>
  </w:p>
  <w:p w:rsidR="001B43A1" w:rsidRDefault="001B4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95" w:rsidRDefault="000F7695" w:rsidP="001B43A1">
      <w:r>
        <w:separator/>
      </w:r>
    </w:p>
  </w:footnote>
  <w:footnote w:type="continuationSeparator" w:id="0">
    <w:p w:rsidR="000F7695" w:rsidRDefault="000F7695" w:rsidP="001B4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564C19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6508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B10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E79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65D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462D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AF1E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68565F"/>
    <w:multiLevelType w:val="hybridMultilevel"/>
    <w:tmpl w:val="891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7C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96F0C"/>
    <w:rsid w:val="00025457"/>
    <w:rsid w:val="00027DB9"/>
    <w:rsid w:val="00080DC7"/>
    <w:rsid w:val="000B3292"/>
    <w:rsid w:val="000F7695"/>
    <w:rsid w:val="00106188"/>
    <w:rsid w:val="001448AB"/>
    <w:rsid w:val="00146522"/>
    <w:rsid w:val="00176633"/>
    <w:rsid w:val="001B43A1"/>
    <w:rsid w:val="001F13CF"/>
    <w:rsid w:val="00262B9A"/>
    <w:rsid w:val="002B5FB0"/>
    <w:rsid w:val="00305D4B"/>
    <w:rsid w:val="00323E93"/>
    <w:rsid w:val="003F59D2"/>
    <w:rsid w:val="004912FE"/>
    <w:rsid w:val="0049197D"/>
    <w:rsid w:val="004C787E"/>
    <w:rsid w:val="00532310"/>
    <w:rsid w:val="005A7F30"/>
    <w:rsid w:val="005C6BCD"/>
    <w:rsid w:val="006C4AF7"/>
    <w:rsid w:val="006C7F47"/>
    <w:rsid w:val="00700295"/>
    <w:rsid w:val="0073680F"/>
    <w:rsid w:val="007C4DE9"/>
    <w:rsid w:val="007D70FC"/>
    <w:rsid w:val="007E51B5"/>
    <w:rsid w:val="00810318"/>
    <w:rsid w:val="00896F0C"/>
    <w:rsid w:val="00980F8E"/>
    <w:rsid w:val="00985452"/>
    <w:rsid w:val="009A2EA6"/>
    <w:rsid w:val="00A2631A"/>
    <w:rsid w:val="00AC25D6"/>
    <w:rsid w:val="00B41875"/>
    <w:rsid w:val="00B73020"/>
    <w:rsid w:val="00B807ED"/>
    <w:rsid w:val="00B84EA0"/>
    <w:rsid w:val="00B94B31"/>
    <w:rsid w:val="00BD5D28"/>
    <w:rsid w:val="00BD63DD"/>
    <w:rsid w:val="00BF0F19"/>
    <w:rsid w:val="00C40670"/>
    <w:rsid w:val="00D27339"/>
    <w:rsid w:val="00D432FC"/>
    <w:rsid w:val="00E44AB0"/>
    <w:rsid w:val="00E6127A"/>
    <w:rsid w:val="00E62642"/>
    <w:rsid w:val="00E73F93"/>
    <w:rsid w:val="00E77083"/>
    <w:rsid w:val="00F14587"/>
    <w:rsid w:val="00F3303B"/>
    <w:rsid w:val="00F90F52"/>
    <w:rsid w:val="00FA68DF"/>
    <w:rsid w:val="00FF3D73"/>
    <w:rsid w:val="00FF4B11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F19"/>
    <w:rPr>
      <w:rFonts w:eastAsia="Times New Roman"/>
      <w:sz w:val="24"/>
      <w:szCs w:val="24"/>
    </w:rPr>
  </w:style>
  <w:style w:type="paragraph" w:styleId="Cmsor3">
    <w:name w:val="heading 3"/>
    <w:basedOn w:val="Norml"/>
    <w:next w:val="Norml"/>
    <w:qFormat/>
    <w:rsid w:val="00BF0F19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BF0F19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1B43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B43A1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43A1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080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9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9197D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254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Iparművészeti Múzeum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Takács Imre</dc:creator>
  <cp:keywords/>
  <cp:lastModifiedBy>bollok</cp:lastModifiedBy>
  <cp:revision>4</cp:revision>
  <cp:lastPrinted>2016-05-29T14:44:00Z</cp:lastPrinted>
  <dcterms:created xsi:type="dcterms:W3CDTF">2016-12-06T04:13:00Z</dcterms:created>
  <dcterms:modified xsi:type="dcterms:W3CDTF">2017-06-01T17:46:00Z</dcterms:modified>
</cp:coreProperties>
</file>