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E" w:rsidRPr="00FB3444" w:rsidRDefault="00E70C6E" w:rsidP="00E70C6E">
      <w:pPr>
        <w:pStyle w:val="Cm"/>
        <w:rPr>
          <w:b/>
          <w:color w:val="000000"/>
          <w:sz w:val="22"/>
          <w:szCs w:val="22"/>
        </w:rPr>
      </w:pPr>
      <w:r w:rsidRPr="00FB3444">
        <w:rPr>
          <w:b/>
          <w:color w:val="000000"/>
          <w:sz w:val="22"/>
          <w:szCs w:val="22"/>
        </w:rPr>
        <w:t>Tájékoztató</w:t>
      </w:r>
    </w:p>
    <w:p w:rsidR="00E70C6E" w:rsidRPr="00FB3444" w:rsidRDefault="00E70C6E" w:rsidP="00E70C6E">
      <w:pPr>
        <w:pStyle w:val="Cm"/>
        <w:rPr>
          <w:b/>
          <w:color w:val="000000"/>
          <w:sz w:val="22"/>
          <w:szCs w:val="22"/>
        </w:rPr>
      </w:pPr>
      <w:r w:rsidRPr="00FB3444">
        <w:rPr>
          <w:b/>
          <w:color w:val="000000"/>
          <w:sz w:val="22"/>
          <w:szCs w:val="22"/>
        </w:rPr>
        <w:t>a felsőoktatási intézmények részére a magyarországi részképzéses tanulmányokra érkező határon túli magyar hallgatók fogadásáról</w:t>
      </w:r>
    </w:p>
    <w:p w:rsidR="00E70C6E" w:rsidRPr="00FB3444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FB3444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FB3444">
        <w:rPr>
          <w:b/>
          <w:color w:val="000000"/>
          <w:sz w:val="22"/>
          <w:szCs w:val="22"/>
          <w:u w:val="single"/>
        </w:rPr>
        <w:t>A határon túli magyar hallgatók magyarországi részképzéses ösztöndíjazásának célja</w:t>
      </w:r>
    </w:p>
    <w:p w:rsidR="00E70C6E" w:rsidRPr="00FB3444" w:rsidRDefault="00E70C6E" w:rsidP="00E70C6E">
      <w:pPr>
        <w:pStyle w:val="Cm"/>
        <w:jc w:val="both"/>
        <w:rPr>
          <w:color w:val="000000"/>
          <w:sz w:val="22"/>
          <w:szCs w:val="22"/>
        </w:rPr>
      </w:pPr>
      <w:r w:rsidRPr="00FB3444">
        <w:rPr>
          <w:color w:val="000000"/>
          <w:sz w:val="22"/>
          <w:szCs w:val="22"/>
        </w:rPr>
        <w:t>A</w:t>
      </w:r>
      <w:r w:rsidR="005F1596" w:rsidRPr="00FB3444">
        <w:rPr>
          <w:color w:val="000000"/>
          <w:sz w:val="22"/>
          <w:szCs w:val="22"/>
        </w:rPr>
        <w:t>z</w:t>
      </w:r>
      <w:r w:rsidRPr="00FB3444">
        <w:rPr>
          <w:color w:val="000000"/>
          <w:sz w:val="22"/>
          <w:szCs w:val="22"/>
        </w:rPr>
        <w:t xml:space="preserve"> </w:t>
      </w:r>
      <w:r w:rsidR="005F1596" w:rsidRPr="00FB3444">
        <w:rPr>
          <w:color w:val="000000"/>
          <w:sz w:val="22"/>
          <w:szCs w:val="22"/>
        </w:rPr>
        <w:t>Emberi</w:t>
      </w:r>
      <w:r w:rsidRPr="00FB3444">
        <w:rPr>
          <w:color w:val="000000"/>
          <w:sz w:val="22"/>
          <w:szCs w:val="22"/>
        </w:rPr>
        <w:t xml:space="preserve"> Erőforrás</w:t>
      </w:r>
      <w:r w:rsidR="005F1596" w:rsidRPr="00FB3444">
        <w:rPr>
          <w:color w:val="000000"/>
          <w:sz w:val="22"/>
          <w:szCs w:val="22"/>
        </w:rPr>
        <w:t>ok</w:t>
      </w:r>
      <w:r w:rsidRPr="00FB3444">
        <w:rPr>
          <w:color w:val="000000"/>
          <w:sz w:val="22"/>
          <w:szCs w:val="22"/>
        </w:rPr>
        <w:t xml:space="preserve"> Minisztériuma (</w:t>
      </w:r>
      <w:r w:rsidR="005F1596" w:rsidRPr="00FB3444">
        <w:rPr>
          <w:color w:val="000000"/>
          <w:sz w:val="22"/>
          <w:szCs w:val="22"/>
        </w:rPr>
        <w:t>EMMI</w:t>
      </w:r>
      <w:r w:rsidRPr="00FB3444">
        <w:rPr>
          <w:color w:val="000000"/>
          <w:sz w:val="22"/>
          <w:szCs w:val="22"/>
        </w:rPr>
        <w:t>) az ösztöndíjakkal a szülőföldi értelmiség továbbképzését és utánpótlását kívánja támogatni. A részképzések biztosításával a</w:t>
      </w:r>
      <w:r w:rsidR="005F1596" w:rsidRPr="00FB3444">
        <w:rPr>
          <w:color w:val="000000"/>
          <w:sz w:val="22"/>
          <w:szCs w:val="22"/>
        </w:rPr>
        <w:t>z EMMI</w:t>
      </w:r>
      <w:r w:rsidRPr="00FB3444">
        <w:rPr>
          <w:color w:val="000000"/>
          <w:sz w:val="22"/>
          <w:szCs w:val="22"/>
        </w:rPr>
        <w:t xml:space="preserve"> lehetőséget nyújt a határon túli magyar hallgatóknak a magyar nyelven elsajátítható tudásmennyiség kiszélesítéséhez, a tudományos, kutatói tevékenységük folytatásához, illetve elősegíti az anyaországgal folytatott intenzív oktatási-szakmai kapcsolattartást. </w:t>
      </w:r>
    </w:p>
    <w:p w:rsidR="00E70C6E" w:rsidRPr="00FB3444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FB3444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FB3444">
        <w:rPr>
          <w:b/>
          <w:color w:val="000000"/>
          <w:sz w:val="22"/>
          <w:szCs w:val="22"/>
          <w:u w:val="single"/>
        </w:rPr>
        <w:t>Jogszabályi háttér:</w:t>
      </w:r>
    </w:p>
    <w:p w:rsidR="005F1596" w:rsidRPr="00FB3444" w:rsidRDefault="005F1596" w:rsidP="005F1596">
      <w:pPr>
        <w:pStyle w:val="Cm"/>
        <w:jc w:val="both"/>
        <w:rPr>
          <w:color w:val="000000"/>
          <w:sz w:val="22"/>
          <w:szCs w:val="22"/>
        </w:rPr>
      </w:pPr>
      <w:r w:rsidRPr="00FB3444">
        <w:rPr>
          <w:color w:val="000000"/>
          <w:sz w:val="22"/>
          <w:szCs w:val="22"/>
        </w:rPr>
        <w:t>A nemzeti felsőoktatásról szóló 2011. évi CCIV. törvény (a továbbiakban: Nftv.) 39. § (1) bekezdése és 80. § (4) bekezdése, illetve a felsőoktatásban részt vevő hallgatók juttatásairól és az általuk fizetendő egyes térítésekről szóló 51/2007. (III. 26.) Korm. rendelet 26. és 26/A §-ai, valamint a szomszédos államokban élő magyarokról szóló 2001. évi LXII. tv. (továbbiakban: Kedvezménytörvény) 1. §-a alapján a Kedvezménytörvény hatálya alatt álló horvát, román, szlovák, szerb és ukrán állampolgárságú személyek nappali munkarendű, magyar állami ösztöndíjjal támogatott részképzésben vehetnek részt, amennyiben az Emberi Erőforrások Minisztériuma és által meghirdetett pályázaton a részképzés időtartamára miniszteri ösztöndíjat nyernek el.</w:t>
      </w:r>
    </w:p>
    <w:p w:rsidR="005F1596" w:rsidRPr="00FB3444" w:rsidRDefault="005F1596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640CB0">
        <w:rPr>
          <w:b/>
          <w:color w:val="000000"/>
          <w:sz w:val="22"/>
          <w:szCs w:val="22"/>
          <w:u w:val="single"/>
        </w:rPr>
        <w:t>Milyen képzésekben vehetnek részt a miniszteri ösztöndíjas részképzős határon túli magyar hallgatók?</w:t>
      </w:r>
    </w:p>
    <w:p w:rsidR="006F2A9A" w:rsidRPr="00640CB0" w:rsidRDefault="00E70C6E" w:rsidP="006F2A9A">
      <w:pPr>
        <w:pStyle w:val="Cm"/>
        <w:jc w:val="both"/>
        <w:rPr>
          <w:color w:val="000000"/>
          <w:sz w:val="22"/>
          <w:szCs w:val="22"/>
        </w:rPr>
      </w:pPr>
      <w:r w:rsidRPr="00640CB0">
        <w:rPr>
          <w:color w:val="000000"/>
          <w:sz w:val="22"/>
          <w:szCs w:val="22"/>
        </w:rPr>
        <w:t xml:space="preserve">A Kedvezménytörvény hatálya alatt álló horvát, román, szerb, szlovák és ukrán állampolgárságú személyek a magyarországi felsőoktatási intézményekben kizárólag </w:t>
      </w:r>
      <w:r w:rsidR="006F2A9A" w:rsidRPr="00640CB0">
        <w:rPr>
          <w:color w:val="000000"/>
          <w:sz w:val="22"/>
          <w:szCs w:val="22"/>
        </w:rPr>
        <w:t xml:space="preserve">nappali munkarendű alap-, egységes (osztatlan) és mesterképzésben vehetnek részt miniszteri ösztöndíjas részképzésben.  </w:t>
      </w:r>
    </w:p>
    <w:p w:rsidR="00E70C6E" w:rsidRPr="00640CB0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640CB0">
        <w:rPr>
          <w:b/>
          <w:color w:val="000000"/>
          <w:sz w:val="22"/>
          <w:szCs w:val="22"/>
          <w:u w:val="single"/>
        </w:rPr>
        <w:t>Mely régiókból érkezhetnek miniszteri ösztöndíjas részképzős határon túli magyar hallgatók?</w:t>
      </w:r>
    </w:p>
    <w:p w:rsidR="00E70C6E" w:rsidRPr="0021258F" w:rsidRDefault="00A8377D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>A 201</w:t>
      </w:r>
      <w:r w:rsidR="004D1C6A" w:rsidRPr="0021258F">
        <w:rPr>
          <w:color w:val="000000"/>
          <w:sz w:val="22"/>
          <w:szCs w:val="22"/>
        </w:rPr>
        <w:t>7</w:t>
      </w:r>
      <w:r w:rsidRPr="0021258F">
        <w:rPr>
          <w:color w:val="000000"/>
          <w:sz w:val="22"/>
          <w:szCs w:val="22"/>
        </w:rPr>
        <w:t>/201</w:t>
      </w:r>
      <w:r w:rsidR="004D1C6A" w:rsidRPr="0021258F">
        <w:rPr>
          <w:color w:val="000000"/>
          <w:sz w:val="22"/>
          <w:szCs w:val="22"/>
        </w:rPr>
        <w:t>8</w:t>
      </w:r>
      <w:r w:rsidR="00157C81" w:rsidRPr="0021258F">
        <w:rPr>
          <w:color w:val="000000"/>
          <w:sz w:val="22"/>
          <w:szCs w:val="22"/>
        </w:rPr>
        <w:t>-</w:t>
      </w:r>
      <w:r w:rsidR="004D1C6A" w:rsidRPr="0021258F">
        <w:rPr>
          <w:color w:val="000000"/>
          <w:sz w:val="22"/>
          <w:szCs w:val="22"/>
        </w:rPr>
        <w:t>a</w:t>
      </w:r>
      <w:r w:rsidRPr="0021258F">
        <w:rPr>
          <w:color w:val="000000"/>
          <w:sz w:val="22"/>
          <w:szCs w:val="22"/>
        </w:rPr>
        <w:t>s tanév</w:t>
      </w:r>
      <w:r w:rsidR="004D1C6A" w:rsidRPr="0021258F">
        <w:rPr>
          <w:color w:val="000000"/>
          <w:sz w:val="22"/>
          <w:szCs w:val="22"/>
        </w:rPr>
        <w:t xml:space="preserve"> </w:t>
      </w:r>
      <w:r w:rsidR="00010907" w:rsidRPr="006C37E3">
        <w:rPr>
          <w:color w:val="000000"/>
          <w:sz w:val="22"/>
          <w:szCs w:val="22"/>
        </w:rPr>
        <w:t>tavasz</w:t>
      </w:r>
      <w:r w:rsidR="00FB5CDD" w:rsidRPr="006C37E3">
        <w:rPr>
          <w:color w:val="000000"/>
          <w:sz w:val="22"/>
          <w:szCs w:val="22"/>
        </w:rPr>
        <w:t>i</w:t>
      </w:r>
      <w:r w:rsidR="00E70C6E" w:rsidRPr="0021258F">
        <w:rPr>
          <w:color w:val="000000"/>
          <w:sz w:val="22"/>
          <w:szCs w:val="22"/>
        </w:rPr>
        <w:t xml:space="preserve"> félévére a</w:t>
      </w:r>
      <w:r w:rsidR="00157C81" w:rsidRPr="0021258F">
        <w:rPr>
          <w:color w:val="000000"/>
          <w:sz w:val="22"/>
          <w:szCs w:val="22"/>
        </w:rPr>
        <w:t>z EMMI</w:t>
      </w:r>
      <w:r w:rsidR="00E70C6E" w:rsidRPr="0021258F">
        <w:rPr>
          <w:color w:val="000000"/>
          <w:sz w:val="22"/>
          <w:szCs w:val="22"/>
        </w:rPr>
        <w:t xml:space="preserve"> és </w:t>
      </w:r>
      <w:r w:rsidR="001E0923" w:rsidRPr="0021258F">
        <w:rPr>
          <w:color w:val="000000"/>
          <w:sz w:val="22"/>
          <w:szCs w:val="22"/>
        </w:rPr>
        <w:t>az Eötvös Loránd Tudományegyetem</w:t>
      </w:r>
      <w:r w:rsidR="001E0923" w:rsidRPr="0021258F">
        <w:rPr>
          <w:color w:val="000000"/>
        </w:rPr>
        <w:t xml:space="preserve"> </w:t>
      </w:r>
      <w:r w:rsidR="00E70C6E" w:rsidRPr="0021258F">
        <w:rPr>
          <w:color w:val="000000"/>
          <w:sz w:val="22"/>
          <w:szCs w:val="22"/>
        </w:rPr>
        <w:t>(</w:t>
      </w:r>
      <w:r w:rsidR="001E0923" w:rsidRPr="0021258F">
        <w:rPr>
          <w:color w:val="000000"/>
          <w:sz w:val="22"/>
          <w:szCs w:val="22"/>
        </w:rPr>
        <w:t>ELTE</w:t>
      </w:r>
      <w:r w:rsidR="00E70C6E" w:rsidRPr="0021258F">
        <w:rPr>
          <w:color w:val="000000"/>
          <w:sz w:val="22"/>
          <w:szCs w:val="22"/>
        </w:rPr>
        <w:t>) az erdélyi (romániai), a felvidéki (szlovákiai), horvátországi, kárpátaljai (ukrajnai) és vajdasági (szerbiai) magyar nemzetiségű, valamely szülőföldi felsőoktatási intézményben tanulmányokat folytató hallgatók részére hirdetett meg magyarországi részképzésre vonatkozó pályázatokat.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A részképzéses miniszteri ösztöndíjak odaítélésének menete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>A határon túli magyar hallgatók a</w:t>
      </w:r>
      <w:r w:rsidR="00157C81" w:rsidRPr="0021258F">
        <w:rPr>
          <w:color w:val="000000"/>
          <w:sz w:val="22"/>
          <w:szCs w:val="22"/>
        </w:rPr>
        <w:t>z EMMI é</w:t>
      </w:r>
      <w:r w:rsidRPr="0021258F">
        <w:rPr>
          <w:color w:val="000000"/>
          <w:sz w:val="22"/>
          <w:szCs w:val="22"/>
        </w:rPr>
        <w:t xml:space="preserve">s </w:t>
      </w:r>
      <w:r w:rsidR="001E0923" w:rsidRPr="0021258F">
        <w:rPr>
          <w:color w:val="000000"/>
          <w:sz w:val="22"/>
          <w:szCs w:val="22"/>
        </w:rPr>
        <w:t xml:space="preserve">az </w:t>
      </w:r>
      <w:r w:rsidR="00CF65AA" w:rsidRPr="0021258F">
        <w:rPr>
          <w:color w:val="000000"/>
          <w:sz w:val="22"/>
          <w:szCs w:val="22"/>
        </w:rPr>
        <w:t>ELTE</w:t>
      </w:r>
      <w:r w:rsidR="001E0923" w:rsidRPr="0021258F">
        <w:rPr>
          <w:color w:val="000000"/>
        </w:rPr>
        <w:t xml:space="preserve"> </w:t>
      </w:r>
      <w:r w:rsidRPr="0021258F">
        <w:rPr>
          <w:color w:val="000000"/>
          <w:sz w:val="22"/>
          <w:szCs w:val="22"/>
        </w:rPr>
        <w:t xml:space="preserve">közös pályázati </w:t>
      </w:r>
      <w:r w:rsidR="00B74289" w:rsidRPr="0021258F">
        <w:rPr>
          <w:color w:val="000000"/>
          <w:sz w:val="22"/>
          <w:szCs w:val="22"/>
        </w:rPr>
        <w:t xml:space="preserve">kiírásai </w:t>
      </w:r>
      <w:r w:rsidRPr="0021258F">
        <w:rPr>
          <w:color w:val="000000"/>
          <w:sz w:val="22"/>
          <w:szCs w:val="22"/>
        </w:rPr>
        <w:t xml:space="preserve">alapján vehetnek részt miniszteri ösztöndíjasként részképzésben, vagyis azok, akik nem nyerik el pályázati úton a részképzésükre a miniszteri ösztöndíjat, azok csak </w:t>
      </w:r>
      <w:r w:rsidR="00157C81" w:rsidRPr="0021258F">
        <w:rPr>
          <w:color w:val="000000"/>
          <w:sz w:val="22"/>
          <w:szCs w:val="22"/>
        </w:rPr>
        <w:t>önköltséges</w:t>
      </w:r>
      <w:r w:rsidRPr="0021258F">
        <w:rPr>
          <w:color w:val="000000"/>
          <w:sz w:val="22"/>
          <w:szCs w:val="22"/>
        </w:rPr>
        <w:t xml:space="preserve"> formában vehetnek részt magyarországi részképzésben.</w:t>
      </w:r>
    </w:p>
    <w:p w:rsidR="00E70C6E" w:rsidRPr="0021258F" w:rsidRDefault="00E70C6E" w:rsidP="00E70C6E">
      <w:pPr>
        <w:pStyle w:val="Cm"/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pályázatokról a döntést a regionális (erdélyi, szlovákiai, horvátországi, kárpátaljai és vajdasági) magyar </w:t>
      </w:r>
      <w:r w:rsidR="00953398" w:rsidRPr="0021258F">
        <w:rPr>
          <w:color w:val="000000"/>
          <w:sz w:val="22"/>
          <w:szCs w:val="22"/>
        </w:rPr>
        <w:t xml:space="preserve">előértékelő bizottságok előzetes javaslatai, </w:t>
      </w:r>
      <w:r w:rsidRPr="0021258F">
        <w:rPr>
          <w:color w:val="000000"/>
          <w:sz w:val="22"/>
          <w:szCs w:val="22"/>
        </w:rPr>
        <w:t>a</w:t>
      </w:r>
      <w:r w:rsidR="00953398" w:rsidRPr="0021258F">
        <w:rPr>
          <w:color w:val="000000"/>
          <w:sz w:val="22"/>
          <w:szCs w:val="22"/>
        </w:rPr>
        <w:t xml:space="preserve">z Értékelő Bizottság (melynek összetétele megtekinthető a pályázati </w:t>
      </w:r>
      <w:r w:rsidR="00310DEC" w:rsidRPr="0021258F">
        <w:rPr>
          <w:color w:val="000000"/>
          <w:sz w:val="22"/>
          <w:szCs w:val="22"/>
          <w:lang w:val="hu-HU"/>
        </w:rPr>
        <w:t>kiírásokban</w:t>
      </w:r>
      <w:r w:rsidR="00953398" w:rsidRPr="0021258F">
        <w:rPr>
          <w:color w:val="000000"/>
          <w:sz w:val="22"/>
          <w:szCs w:val="22"/>
        </w:rPr>
        <w:t xml:space="preserve">) </w:t>
      </w:r>
      <w:r w:rsidRPr="0021258F">
        <w:rPr>
          <w:color w:val="000000"/>
          <w:sz w:val="22"/>
          <w:szCs w:val="22"/>
        </w:rPr>
        <w:t>javaslatának figyelembe vételével a</w:t>
      </w:r>
      <w:r w:rsidR="00953398" w:rsidRPr="0021258F">
        <w:rPr>
          <w:color w:val="000000"/>
          <w:sz w:val="22"/>
          <w:szCs w:val="22"/>
        </w:rPr>
        <w:t>z</w:t>
      </w:r>
      <w:r w:rsidRPr="0021258F">
        <w:rPr>
          <w:color w:val="000000"/>
          <w:sz w:val="22"/>
          <w:szCs w:val="22"/>
        </w:rPr>
        <w:t xml:space="preserve"> </w:t>
      </w:r>
      <w:r w:rsidR="00953398" w:rsidRPr="0021258F">
        <w:rPr>
          <w:color w:val="000000"/>
          <w:sz w:val="22"/>
          <w:szCs w:val="22"/>
        </w:rPr>
        <w:t>emberi</w:t>
      </w:r>
      <w:r w:rsidRPr="0021258F">
        <w:rPr>
          <w:color w:val="000000"/>
          <w:sz w:val="22"/>
          <w:szCs w:val="22"/>
        </w:rPr>
        <w:t xml:space="preserve"> erőforrás</w:t>
      </w:r>
      <w:r w:rsidR="00953398" w:rsidRPr="0021258F">
        <w:rPr>
          <w:color w:val="000000"/>
          <w:sz w:val="22"/>
          <w:szCs w:val="22"/>
        </w:rPr>
        <w:t>ok</w:t>
      </w:r>
      <w:r w:rsidRPr="0021258F">
        <w:rPr>
          <w:color w:val="000000"/>
          <w:sz w:val="22"/>
          <w:szCs w:val="22"/>
        </w:rPr>
        <w:t xml:space="preserve"> minisztere hozza meg a pályázati határidő lejártát követő 30 napon belül, erről hivatalos levélben tájékoztatja az érintett magyarországi felsőoktatási intézmények rektorait. </w:t>
      </w:r>
    </w:p>
    <w:p w:rsidR="00E70C6E" w:rsidRPr="0021258F" w:rsidRDefault="00E70C6E" w:rsidP="00E70C6E">
      <w:pPr>
        <w:jc w:val="both"/>
        <w:rPr>
          <w:strike/>
          <w:color w:val="000000"/>
          <w:sz w:val="22"/>
          <w:szCs w:val="22"/>
        </w:rPr>
      </w:pPr>
    </w:p>
    <w:p w:rsidR="009A43A5" w:rsidRPr="0021258F" w:rsidRDefault="009A43A5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A befogadó nyilatkozat</w:t>
      </w:r>
    </w:p>
    <w:p w:rsidR="00376EDD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határon túli magyar hallgatók pályázatainak benyújtási </w:t>
      </w:r>
      <w:r w:rsidRPr="0021258F">
        <w:rPr>
          <w:sz w:val="22"/>
          <w:szCs w:val="22"/>
        </w:rPr>
        <w:t xml:space="preserve">feltétele a </w:t>
      </w:r>
      <w:r w:rsidR="008459EF" w:rsidRPr="0021258F">
        <w:rPr>
          <w:sz w:val="22"/>
          <w:szCs w:val="22"/>
        </w:rPr>
        <w:t xml:space="preserve">helyi </w:t>
      </w:r>
      <w:r w:rsidRPr="0021258F">
        <w:rPr>
          <w:sz w:val="22"/>
          <w:szCs w:val="22"/>
        </w:rPr>
        <w:t>honlap</w:t>
      </w:r>
      <w:r w:rsidR="008459EF" w:rsidRPr="0021258F">
        <w:rPr>
          <w:sz w:val="22"/>
          <w:szCs w:val="22"/>
        </w:rPr>
        <w:t>ok</w:t>
      </w:r>
      <w:r w:rsidRPr="0021258F">
        <w:rPr>
          <w:sz w:val="22"/>
          <w:szCs w:val="22"/>
        </w:rPr>
        <w:t xml:space="preserve">ról </w:t>
      </w:r>
      <w:r w:rsidR="00B17F43" w:rsidRPr="0021258F">
        <w:rPr>
          <w:sz w:val="22"/>
          <w:szCs w:val="22"/>
        </w:rPr>
        <w:t>(</w:t>
      </w:r>
      <w:r w:rsidR="00075579" w:rsidRPr="0021258F">
        <w:rPr>
          <w:sz w:val="22"/>
          <w:szCs w:val="22"/>
        </w:rPr>
        <w:t xml:space="preserve">Felvidéken </w:t>
      </w:r>
      <w:hyperlink r:id="rId7" w:history="1">
        <w:r w:rsidR="00B17F43" w:rsidRPr="0021258F">
          <w:rPr>
            <w:sz w:val="22"/>
            <w:szCs w:val="22"/>
          </w:rPr>
          <w:t>www.szakc.sk</w:t>
        </w:r>
      </w:hyperlink>
      <w:r w:rsidR="00075579" w:rsidRPr="0021258F">
        <w:rPr>
          <w:sz w:val="22"/>
          <w:szCs w:val="22"/>
        </w:rPr>
        <w:t xml:space="preserve"> és</w:t>
      </w:r>
      <w:r w:rsidR="0030450F" w:rsidRPr="0021258F">
        <w:rPr>
          <w:sz w:val="22"/>
          <w:szCs w:val="22"/>
        </w:rPr>
        <w:t xml:space="preserve"> </w:t>
      </w:r>
      <w:hyperlink r:id="rId8" w:history="1">
        <w:r w:rsidR="00B17F43" w:rsidRPr="0021258F">
          <w:rPr>
            <w:sz w:val="22"/>
            <w:szCs w:val="22"/>
          </w:rPr>
          <w:t>www.diakhalozat.sk</w:t>
        </w:r>
      </w:hyperlink>
      <w:r w:rsidR="00B17F43" w:rsidRPr="0021258F">
        <w:rPr>
          <w:sz w:val="22"/>
          <w:szCs w:val="22"/>
        </w:rPr>
        <w:t xml:space="preserve">, </w:t>
      </w:r>
      <w:r w:rsidR="00075579" w:rsidRPr="0021258F">
        <w:rPr>
          <w:sz w:val="22"/>
          <w:szCs w:val="22"/>
        </w:rPr>
        <w:t xml:space="preserve">Erdélyben </w:t>
      </w:r>
      <w:hyperlink r:id="rId9" w:history="1">
        <w:r w:rsidR="00B17F43" w:rsidRPr="0021258F">
          <w:rPr>
            <w:rStyle w:val="Hiperhivatkozs"/>
            <w:color w:val="auto"/>
            <w:sz w:val="22"/>
            <w:szCs w:val="22"/>
            <w:u w:val="none"/>
          </w:rPr>
          <w:t>www.kmei.ro</w:t>
        </w:r>
      </w:hyperlink>
      <w:r w:rsidR="00B17F43" w:rsidRPr="0021258F">
        <w:rPr>
          <w:sz w:val="22"/>
          <w:szCs w:val="22"/>
        </w:rPr>
        <w:t xml:space="preserve">, </w:t>
      </w:r>
      <w:r w:rsidR="00075579" w:rsidRPr="0021258F">
        <w:rPr>
          <w:sz w:val="22"/>
          <w:szCs w:val="22"/>
        </w:rPr>
        <w:t xml:space="preserve">Vajdaságban </w:t>
      </w:r>
      <w:hyperlink w:history="1">
        <w:r w:rsidR="00075579" w:rsidRPr="0021258F">
          <w:rPr>
            <w:rStyle w:val="Hiperhivatkozs"/>
            <w:color w:val="auto"/>
            <w:sz w:val="22"/>
            <w:szCs w:val="22"/>
            <w:u w:val="none"/>
          </w:rPr>
          <w:t>www.cmh.org.rs, Horvátországban www.hmdk.hr</w:t>
        </w:r>
      </w:hyperlink>
      <w:r w:rsidR="0030450F" w:rsidRPr="0021258F">
        <w:rPr>
          <w:sz w:val="22"/>
          <w:szCs w:val="22"/>
        </w:rPr>
        <w:t xml:space="preserve"> és</w:t>
      </w:r>
      <w:r w:rsidR="00B17F43" w:rsidRPr="0021258F">
        <w:rPr>
          <w:sz w:val="22"/>
          <w:szCs w:val="22"/>
        </w:rPr>
        <w:t xml:space="preserve"> </w:t>
      </w:r>
      <w:r w:rsidR="00075579" w:rsidRPr="0021258F">
        <w:rPr>
          <w:sz w:val="22"/>
          <w:szCs w:val="22"/>
        </w:rPr>
        <w:t xml:space="preserve">Kárpátalján </w:t>
      </w:r>
      <w:hyperlink r:id="rId10" w:history="1">
        <w:r w:rsidR="00B17F43" w:rsidRPr="0021258F">
          <w:rPr>
            <w:rStyle w:val="Hiperhivatkozs"/>
            <w:color w:val="auto"/>
            <w:sz w:val="22"/>
            <w:szCs w:val="22"/>
            <w:u w:val="none"/>
          </w:rPr>
          <w:t>www.genius-ja.uz.ua</w:t>
        </w:r>
      </w:hyperlink>
      <w:r w:rsidR="00B17F43" w:rsidRPr="0021258F">
        <w:rPr>
          <w:sz w:val="22"/>
          <w:szCs w:val="22"/>
        </w:rPr>
        <w:t>) letölthető</w:t>
      </w:r>
      <w:r w:rsidR="00B17F43" w:rsidRPr="0021258F">
        <w:rPr>
          <w:color w:val="000000"/>
          <w:sz w:val="22"/>
          <w:szCs w:val="22"/>
        </w:rPr>
        <w:t xml:space="preserve"> </w:t>
      </w:r>
      <w:r w:rsidRPr="0021258F">
        <w:rPr>
          <w:color w:val="000000"/>
          <w:sz w:val="22"/>
          <w:szCs w:val="22"/>
        </w:rPr>
        <w:t xml:space="preserve">formátumú befogadó nyilatkozat előzetes beszerzése. </w:t>
      </w:r>
    </w:p>
    <w:p w:rsidR="00376EDD" w:rsidRPr="0021258F" w:rsidRDefault="00376EDD" w:rsidP="00E70C6E">
      <w:pPr>
        <w:jc w:val="both"/>
        <w:rPr>
          <w:color w:val="000000"/>
          <w:sz w:val="22"/>
          <w:szCs w:val="22"/>
        </w:rPr>
      </w:pPr>
    </w:p>
    <w:p w:rsidR="00376EDD" w:rsidRPr="0021258F" w:rsidRDefault="00376EDD" w:rsidP="00E70C6E">
      <w:pPr>
        <w:jc w:val="both"/>
        <w:rPr>
          <w:b/>
          <w:color w:val="000000"/>
          <w:sz w:val="22"/>
          <w:szCs w:val="22"/>
        </w:rPr>
      </w:pPr>
      <w:r w:rsidRPr="0021258F">
        <w:rPr>
          <w:b/>
          <w:color w:val="000000"/>
          <w:sz w:val="22"/>
          <w:szCs w:val="22"/>
        </w:rPr>
        <w:t xml:space="preserve">Fontos változás a korábbi pályázati </w:t>
      </w:r>
      <w:r w:rsidR="00B74289" w:rsidRPr="0021258F">
        <w:rPr>
          <w:b/>
          <w:color w:val="000000"/>
          <w:sz w:val="22"/>
          <w:szCs w:val="22"/>
        </w:rPr>
        <w:t xml:space="preserve">kiírásokhoz </w:t>
      </w:r>
      <w:r w:rsidRPr="0021258F">
        <w:rPr>
          <w:b/>
          <w:color w:val="000000"/>
          <w:sz w:val="22"/>
          <w:szCs w:val="22"/>
        </w:rPr>
        <w:t>képest, hogy a 201</w:t>
      </w:r>
      <w:r w:rsidR="004D1C6A" w:rsidRPr="0021258F">
        <w:rPr>
          <w:b/>
          <w:color w:val="000000"/>
          <w:sz w:val="22"/>
          <w:szCs w:val="22"/>
        </w:rPr>
        <w:t>7</w:t>
      </w:r>
      <w:r w:rsidRPr="0021258F">
        <w:rPr>
          <w:b/>
          <w:color w:val="000000"/>
          <w:sz w:val="22"/>
          <w:szCs w:val="22"/>
        </w:rPr>
        <w:t>/201</w:t>
      </w:r>
      <w:r w:rsidR="004D1C6A" w:rsidRPr="0021258F">
        <w:rPr>
          <w:b/>
          <w:color w:val="000000"/>
          <w:sz w:val="22"/>
          <w:szCs w:val="22"/>
        </w:rPr>
        <w:t>8</w:t>
      </w:r>
      <w:r w:rsidRPr="0021258F">
        <w:rPr>
          <w:b/>
          <w:color w:val="000000"/>
          <w:sz w:val="22"/>
          <w:szCs w:val="22"/>
        </w:rPr>
        <w:t>-</w:t>
      </w:r>
      <w:r w:rsidR="004D1C6A" w:rsidRPr="0021258F">
        <w:rPr>
          <w:b/>
          <w:color w:val="000000"/>
          <w:sz w:val="22"/>
          <w:szCs w:val="22"/>
        </w:rPr>
        <w:t>a</w:t>
      </w:r>
      <w:r w:rsidRPr="0021258F">
        <w:rPr>
          <w:b/>
          <w:color w:val="000000"/>
          <w:sz w:val="22"/>
          <w:szCs w:val="22"/>
        </w:rPr>
        <w:t xml:space="preserve">s tanév </w:t>
      </w:r>
      <w:r w:rsidR="00010907" w:rsidRPr="006C37E3">
        <w:rPr>
          <w:b/>
          <w:color w:val="000000"/>
          <w:sz w:val="22"/>
          <w:szCs w:val="22"/>
        </w:rPr>
        <w:t>tavasz</w:t>
      </w:r>
      <w:r w:rsidR="00FB5CDD" w:rsidRPr="006C37E3">
        <w:rPr>
          <w:b/>
          <w:color w:val="000000"/>
          <w:sz w:val="22"/>
          <w:szCs w:val="22"/>
        </w:rPr>
        <w:t>i</w:t>
      </w:r>
      <w:r w:rsidR="00310DEC" w:rsidRPr="0021258F">
        <w:rPr>
          <w:b/>
          <w:color w:val="000000"/>
          <w:sz w:val="22"/>
          <w:szCs w:val="22"/>
        </w:rPr>
        <w:t xml:space="preserve"> </w:t>
      </w:r>
      <w:r w:rsidRPr="0021258F">
        <w:rPr>
          <w:b/>
          <w:color w:val="000000"/>
          <w:sz w:val="22"/>
          <w:szCs w:val="22"/>
        </w:rPr>
        <w:t>félévében csak az állami vagy egyházi fenntartású magyarországi felsőoktatási intézmények fogadhatnak magyar állami ösztöndíjas / államilag támogatott, nappali munkarendű alap-, osztatlan vagy mesterképzésükre miniszteri ösztöndíjas határon túli magyar hallgatókat!</w:t>
      </w:r>
    </w:p>
    <w:p w:rsidR="00376EDD" w:rsidRPr="0021258F" w:rsidRDefault="00376EDD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pályázati adatlaphoz kötelezően csatolandó befogadó nyilatkozat akkor tekinthető érvényesnek, ha a fogadó tanár aláírása mellett azt a fogadó felsőoktatási intézmény tanulmány osztálya (vagy ennek hiányában a kar dékáni hivatala /karral nem rendelkező felsőoktatási intézmény esetében a rektori hivatal, illetve az </w:t>
      </w:r>
      <w:r w:rsidRPr="0021258F">
        <w:rPr>
          <w:color w:val="000000"/>
          <w:sz w:val="22"/>
          <w:szCs w:val="22"/>
        </w:rPr>
        <w:lastRenderedPageBreak/>
        <w:t>ezeknek megfeleltethető hivatali szervezet/ aláírással és pecséttel hitelesíti. E befogadó nyilatkozatnak a magyarországi felsőoktatási intézmény részéről történő hiteles kiadása jelen tájékoztatóban foglaltak ismeretét és tudomásulvételét jelenti, célja pedig részben az is, hogy a befogadó felsőoktatási intézmény előzetesen is számolhasson, tervezhessen az odaérkező határon túli magyar hallgatók maximális létszámú fogadásával. A befogadó nyilatkozat kiállítására a magyarországi felsőoktatási intézmények jogosultak, azonban azt tanulmányi vagy bármely más ok miatt indoklás nélkül megtagadhatják.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>Tekintettel arra, hogy a</w:t>
      </w:r>
      <w:r w:rsidR="00B34A62" w:rsidRPr="0021258F">
        <w:rPr>
          <w:color w:val="000000"/>
          <w:sz w:val="22"/>
          <w:szCs w:val="22"/>
        </w:rPr>
        <w:t>z EMMI</w:t>
      </w:r>
      <w:r w:rsidRPr="0021258F">
        <w:rPr>
          <w:color w:val="000000"/>
          <w:sz w:val="22"/>
          <w:szCs w:val="22"/>
        </w:rPr>
        <w:t xml:space="preserve"> részéről előirányzott részképzéses ösztöndíjak (hónapszámok) mennyisége korlátos, ezért a pályázatokon történő túljelentkezés esetén nem minden olyan hallgató kap miniszteri ösztöndíjat, akik részére a magyarországi felsőoktatási intézmény kiállította a befogadó nyilatkozatot, viszont az nem fordulhat elő, hogy több hallgató kapjon ösztöndíjat az adott egyetemre/főiskolára, mint ahány határon túli hallgatónak előzetesen kiállították a nyilatkozatot. Erre tekintettel célszerű feljegyezni, listába foglalni a kiállított befogadó nyilatkozatokat, illetve összegezni az ezeken szereplő, a pályázó által igényelt részképzéses hónapok mennyiségét, mivel ezek alapján kalkulálható a későbbiekben az egyetem/főiskola által kifizetendő ösztöndíj mértéke, esetlegesen az igényelt diákotthoni férőhelyek száma.</w:t>
      </w:r>
    </w:p>
    <w:p w:rsidR="00E70C6E" w:rsidRPr="0021258F" w:rsidRDefault="00E70C6E" w:rsidP="00E70C6E">
      <w:pPr>
        <w:jc w:val="both"/>
        <w:rPr>
          <w:color w:val="000000"/>
          <w:sz w:val="22"/>
          <w:szCs w:val="22"/>
        </w:rPr>
      </w:pPr>
      <w:r w:rsidRPr="0021258F">
        <w:rPr>
          <w:color w:val="000000"/>
          <w:sz w:val="22"/>
          <w:szCs w:val="22"/>
        </w:rPr>
        <w:t xml:space="preserve">A befogadó nyilatkozat aláíratása, hitelesítése a pályázó feladata, de tekintettel a pályázóknak és a befogadó egyetemek/főiskolák gyakran nagy földrajzi távolságára, </w:t>
      </w:r>
      <w:r w:rsidRPr="0021258F">
        <w:rPr>
          <w:i/>
          <w:color w:val="000000"/>
          <w:sz w:val="22"/>
          <w:szCs w:val="22"/>
        </w:rPr>
        <w:t>ezúton is kérjük a befogadó egyetemek/főiskolák tisztelt illetékes munkatársait, hogy lehetőségeik szerint segítsék a hallgatókat a befogadó nyilatkozat beszerzésében.</w:t>
      </w:r>
      <w:r w:rsidRPr="0021258F">
        <w:rPr>
          <w:color w:val="000000"/>
          <w:sz w:val="22"/>
          <w:szCs w:val="22"/>
        </w:rPr>
        <w:t xml:space="preserve"> A </w:t>
      </w:r>
      <w:proofErr w:type="gramStart"/>
      <w:r w:rsidRPr="0021258F">
        <w:rPr>
          <w:color w:val="000000"/>
          <w:sz w:val="22"/>
          <w:szCs w:val="22"/>
        </w:rPr>
        <w:t>pályázat(</w:t>
      </w:r>
      <w:proofErr w:type="gramEnd"/>
      <w:r w:rsidRPr="0021258F">
        <w:rPr>
          <w:color w:val="000000"/>
          <w:sz w:val="22"/>
          <w:szCs w:val="22"/>
        </w:rPr>
        <w:t>ok) lebonyolítói ezen okok miatt a pályázók részére telefaxon</w:t>
      </w:r>
      <w:r w:rsidR="00976572" w:rsidRPr="0021258F">
        <w:rPr>
          <w:color w:val="000000"/>
          <w:sz w:val="22"/>
          <w:szCs w:val="22"/>
        </w:rPr>
        <w:t xml:space="preserve">, szkennelve </w:t>
      </w:r>
      <w:r w:rsidRPr="0021258F">
        <w:rPr>
          <w:color w:val="000000"/>
          <w:sz w:val="22"/>
          <w:szCs w:val="22"/>
        </w:rPr>
        <w:t xml:space="preserve"> elküldött befogadó nyilatkozatokat is elfogadják. </w:t>
      </w:r>
    </w:p>
    <w:p w:rsidR="00C228D1" w:rsidRPr="0021258F" w:rsidRDefault="00C228D1" w:rsidP="00E70C6E">
      <w:pPr>
        <w:pStyle w:val="Cm"/>
        <w:jc w:val="both"/>
        <w:rPr>
          <w:color w:val="000000"/>
          <w:sz w:val="22"/>
          <w:szCs w:val="22"/>
        </w:rPr>
      </w:pPr>
    </w:p>
    <w:p w:rsidR="00AB5EEC" w:rsidRPr="0021258F" w:rsidRDefault="00AB5EEC" w:rsidP="00E70C6E">
      <w:pPr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Miniszteri ösztöndíj</w:t>
      </w:r>
    </w:p>
    <w:p w:rsidR="00E70C6E" w:rsidRPr="0021258F" w:rsidRDefault="00E70C6E" w:rsidP="00E70C6E">
      <w:pPr>
        <w:pStyle w:val="Cm"/>
        <w:jc w:val="both"/>
        <w:rPr>
          <w:i/>
          <w:color w:val="000000"/>
          <w:sz w:val="22"/>
          <w:szCs w:val="22"/>
        </w:rPr>
      </w:pPr>
      <w:r w:rsidRPr="0021258F">
        <w:rPr>
          <w:i/>
          <w:color w:val="000000"/>
          <w:sz w:val="22"/>
          <w:szCs w:val="22"/>
        </w:rPr>
        <w:t xml:space="preserve">A miniszteri ösztöndíj folyósítását, az ehhez kapcsolódó adminisztratív feladatokat a befogadó magyarországi felsőoktatási intézmény látja el. </w:t>
      </w:r>
    </w:p>
    <w:p w:rsidR="00E70C6E" w:rsidRPr="006C37E3" w:rsidRDefault="00376EDD" w:rsidP="00E70C6E">
      <w:pPr>
        <w:pStyle w:val="NormlWeb"/>
        <w:spacing w:before="0" w:beforeAutospacing="0" w:after="0" w:afterAutospacing="0"/>
        <w:ind w:right="147"/>
        <w:jc w:val="both"/>
        <w:rPr>
          <w:i/>
          <w:color w:val="auto"/>
          <w:sz w:val="22"/>
          <w:szCs w:val="22"/>
        </w:rPr>
      </w:pPr>
      <w:r w:rsidRPr="0021258F">
        <w:rPr>
          <w:iCs/>
          <w:sz w:val="22"/>
          <w:szCs w:val="22"/>
          <w:lang w:bidi="ta-IN"/>
        </w:rPr>
        <w:t xml:space="preserve">Az ösztöndíjat elnyerő </w:t>
      </w:r>
      <w:proofErr w:type="gramStart"/>
      <w:r w:rsidRPr="0021258F">
        <w:rPr>
          <w:iCs/>
          <w:sz w:val="22"/>
          <w:szCs w:val="22"/>
          <w:lang w:bidi="ta-IN"/>
        </w:rPr>
        <w:t>pályázó</w:t>
      </w:r>
      <w:r w:rsidR="00EB25DC" w:rsidRPr="0021258F">
        <w:rPr>
          <w:iCs/>
          <w:sz w:val="22"/>
          <w:szCs w:val="22"/>
          <w:lang w:bidi="ta-IN"/>
        </w:rPr>
        <w:t xml:space="preserve"> </w:t>
      </w:r>
      <w:r w:rsidRPr="0021258F">
        <w:rPr>
          <w:iCs/>
          <w:sz w:val="22"/>
          <w:szCs w:val="22"/>
          <w:lang w:bidi="ta-IN"/>
        </w:rPr>
        <w:t xml:space="preserve"> részére</w:t>
      </w:r>
      <w:proofErr w:type="gramEnd"/>
      <w:r w:rsidRPr="0021258F">
        <w:rPr>
          <w:iCs/>
          <w:sz w:val="22"/>
          <w:szCs w:val="22"/>
          <w:lang w:bidi="ta-IN"/>
        </w:rPr>
        <w:t xml:space="preserve"> a fogadó felsőoktatási intézmény folyósítja a miniszteri ösztöndíjat.</w:t>
      </w:r>
      <w:r w:rsidRPr="0021258F">
        <w:rPr>
          <w:sz w:val="22"/>
          <w:szCs w:val="22"/>
          <w:lang w:bidi="ta-IN"/>
        </w:rPr>
        <w:t xml:space="preserve"> A miniszteri ösztöndíj havi összege </w:t>
      </w:r>
      <w:r w:rsidRPr="0021258F">
        <w:rPr>
          <w:sz w:val="22"/>
          <w:szCs w:val="22"/>
        </w:rPr>
        <w:t xml:space="preserve">a nemzeti </w:t>
      </w:r>
      <w:r w:rsidRPr="006C37E3">
        <w:rPr>
          <w:sz w:val="22"/>
          <w:szCs w:val="22"/>
        </w:rPr>
        <w:t xml:space="preserve">felsőoktatásról szóló 2011. évi CCIV. törvény 114.D. § (1) bekezdés a) pontjában </w:t>
      </w:r>
      <w:r w:rsidRPr="006C37E3">
        <w:rPr>
          <w:sz w:val="22"/>
          <w:szCs w:val="22"/>
          <w:lang w:bidi="ta-IN"/>
        </w:rPr>
        <w:t xml:space="preserve">meghatározott </w:t>
      </w:r>
      <w:r w:rsidRPr="006C37E3">
        <w:rPr>
          <w:color w:val="auto"/>
          <w:sz w:val="22"/>
          <w:szCs w:val="22"/>
          <w:lang w:bidi="ta-IN"/>
        </w:rPr>
        <w:t xml:space="preserve">összegű ún. </w:t>
      </w:r>
      <w:proofErr w:type="gramStart"/>
      <w:r w:rsidRPr="006C37E3">
        <w:rPr>
          <w:color w:val="auto"/>
          <w:sz w:val="22"/>
          <w:szCs w:val="22"/>
          <w:lang w:bidi="ta-IN"/>
        </w:rPr>
        <w:t>éves</w:t>
      </w:r>
      <w:proofErr w:type="gramEnd"/>
      <w:r w:rsidRPr="006C37E3">
        <w:rPr>
          <w:color w:val="auto"/>
          <w:sz w:val="22"/>
          <w:szCs w:val="22"/>
          <w:lang w:bidi="ta-IN"/>
        </w:rPr>
        <w:t xml:space="preserve"> hallgatói normatíva 34 %-a. (Az egy főre megállapított hallgatói normatíva éves összege a</w:t>
      </w:r>
      <w:r w:rsidRPr="006C37E3">
        <w:rPr>
          <w:color w:val="auto"/>
          <w:sz w:val="22"/>
          <w:szCs w:val="22"/>
        </w:rPr>
        <w:t xml:space="preserve"> 201</w:t>
      </w:r>
      <w:r w:rsidR="00B07223" w:rsidRPr="006C37E3">
        <w:rPr>
          <w:color w:val="auto"/>
          <w:sz w:val="22"/>
          <w:szCs w:val="22"/>
        </w:rPr>
        <w:t>7</w:t>
      </w:r>
      <w:r w:rsidRPr="006C37E3">
        <w:rPr>
          <w:color w:val="auto"/>
          <w:sz w:val="22"/>
          <w:szCs w:val="22"/>
        </w:rPr>
        <w:t>. évben 119.000,- forint, ennek alapján</w:t>
      </w:r>
      <w:r w:rsidRPr="006C37E3">
        <w:rPr>
          <w:color w:val="auto"/>
          <w:sz w:val="22"/>
          <w:szCs w:val="22"/>
          <w:lang w:bidi="ta-IN"/>
        </w:rPr>
        <w:t xml:space="preserve"> a részképzésben résztvevők havi miniszteri ösztöndíja ennek 34 %-</w:t>
      </w:r>
      <w:proofErr w:type="gramStart"/>
      <w:r w:rsidRPr="006C37E3">
        <w:rPr>
          <w:color w:val="auto"/>
          <w:sz w:val="22"/>
          <w:szCs w:val="22"/>
          <w:lang w:bidi="ta-IN"/>
        </w:rPr>
        <w:t>a</w:t>
      </w:r>
      <w:proofErr w:type="gramEnd"/>
      <w:r w:rsidRPr="006C37E3">
        <w:rPr>
          <w:color w:val="auto"/>
          <w:sz w:val="22"/>
          <w:szCs w:val="22"/>
          <w:lang w:bidi="ta-IN"/>
        </w:rPr>
        <w:t xml:space="preserve">, azaz a </w:t>
      </w:r>
      <w:r w:rsidR="006269C1" w:rsidRPr="006C37E3">
        <w:rPr>
          <w:color w:val="auto"/>
          <w:sz w:val="22"/>
          <w:szCs w:val="22"/>
        </w:rPr>
        <w:t>201</w:t>
      </w:r>
      <w:r w:rsidR="00B07223" w:rsidRPr="006C37E3">
        <w:rPr>
          <w:color w:val="auto"/>
          <w:sz w:val="22"/>
          <w:szCs w:val="22"/>
        </w:rPr>
        <w:t>7</w:t>
      </w:r>
      <w:r w:rsidR="006269C1" w:rsidRPr="006C37E3">
        <w:rPr>
          <w:color w:val="auto"/>
          <w:sz w:val="22"/>
          <w:szCs w:val="22"/>
        </w:rPr>
        <w:t>.</w:t>
      </w:r>
      <w:r w:rsidRPr="006C37E3">
        <w:rPr>
          <w:color w:val="auto"/>
          <w:sz w:val="22"/>
          <w:szCs w:val="22"/>
          <w:lang w:bidi="ta-IN"/>
        </w:rPr>
        <w:t xml:space="preserve"> évben 40.460,- Ft/hó. </w:t>
      </w:r>
      <w:r w:rsidR="00E70C6E" w:rsidRPr="006C37E3">
        <w:rPr>
          <w:i/>
          <w:color w:val="auto"/>
          <w:sz w:val="22"/>
          <w:szCs w:val="22"/>
        </w:rPr>
        <w:t>Fontos, hogy részükre ezen ösztöndíjon kívül más pénzbeli juttatást nem kell folyósítani (ellentétben a teljes képzésre érkező határon túli miniszteri ösztöndíjasokkal)!</w:t>
      </w:r>
    </w:p>
    <w:p w:rsidR="00D076E3" w:rsidRPr="0021258F" w:rsidRDefault="00D076E3" w:rsidP="00E70C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76E3" w:rsidRPr="0021258F" w:rsidRDefault="00D076E3" w:rsidP="00E70C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A részképzések finanszírozása</w:t>
      </w:r>
    </w:p>
    <w:p w:rsidR="00E70C6E" w:rsidRPr="0021258F" w:rsidRDefault="00E70C6E" w:rsidP="00E70C6E">
      <w:pPr>
        <w:pStyle w:val="NormlWeb"/>
        <w:spacing w:before="0" w:beforeAutospacing="0" w:after="0" w:afterAutospacing="0"/>
        <w:ind w:right="150"/>
        <w:jc w:val="both"/>
        <w:rPr>
          <w:spacing w:val="4"/>
          <w:sz w:val="22"/>
          <w:szCs w:val="22"/>
        </w:rPr>
      </w:pPr>
      <w:r w:rsidRPr="0021258F">
        <w:rPr>
          <w:spacing w:val="4"/>
          <w:sz w:val="22"/>
          <w:szCs w:val="22"/>
        </w:rPr>
        <w:t>A miniszteri ösztöndíjak és a képzési normatíva összegét a</w:t>
      </w:r>
      <w:r w:rsidR="00B34A62" w:rsidRPr="0021258F">
        <w:rPr>
          <w:spacing w:val="4"/>
          <w:sz w:val="22"/>
          <w:szCs w:val="22"/>
        </w:rPr>
        <w:t>z EMMI</w:t>
      </w:r>
      <w:r w:rsidRPr="0021258F">
        <w:rPr>
          <w:spacing w:val="4"/>
          <w:sz w:val="22"/>
          <w:szCs w:val="22"/>
        </w:rPr>
        <w:t xml:space="preserve"> biztosítja a részképzéses hallgatók után, az igénybe vett részképzéses időtartammal arányos mértékben. A hatályos felsőoktatási </w:t>
      </w:r>
      <w:r w:rsidRPr="006C37E3">
        <w:rPr>
          <w:color w:val="auto"/>
          <w:spacing w:val="4"/>
          <w:sz w:val="22"/>
          <w:szCs w:val="22"/>
        </w:rPr>
        <w:t xml:space="preserve">jogszabályok és az alkalmazott gyakorlat alapján a részképzésben résztvevő miniszteri ösztöndíjasok fogadására a </w:t>
      </w:r>
      <w:r w:rsidR="006269C1" w:rsidRPr="006C37E3">
        <w:rPr>
          <w:color w:val="auto"/>
          <w:sz w:val="22"/>
          <w:szCs w:val="22"/>
        </w:rPr>
        <w:t>201</w:t>
      </w:r>
      <w:r w:rsidR="00B07223" w:rsidRPr="006C37E3">
        <w:rPr>
          <w:color w:val="auto"/>
          <w:sz w:val="22"/>
          <w:szCs w:val="22"/>
        </w:rPr>
        <w:t>7</w:t>
      </w:r>
      <w:r w:rsidR="006269C1" w:rsidRPr="006C37E3">
        <w:rPr>
          <w:color w:val="auto"/>
          <w:sz w:val="22"/>
          <w:szCs w:val="22"/>
        </w:rPr>
        <w:t>.</w:t>
      </w:r>
      <w:r w:rsidR="0071096A" w:rsidRPr="006C37E3">
        <w:rPr>
          <w:color w:val="auto"/>
          <w:spacing w:val="4"/>
          <w:sz w:val="22"/>
          <w:szCs w:val="22"/>
        </w:rPr>
        <w:t xml:space="preserve"> </w:t>
      </w:r>
      <w:r w:rsidRPr="006C37E3">
        <w:rPr>
          <w:color w:val="auto"/>
          <w:spacing w:val="4"/>
          <w:sz w:val="22"/>
          <w:szCs w:val="22"/>
        </w:rPr>
        <w:t>költségvetési évre – a megelőző évek adatai alapján – a</w:t>
      </w:r>
      <w:r w:rsidR="00B34A62" w:rsidRPr="006C37E3">
        <w:rPr>
          <w:color w:val="auto"/>
          <w:spacing w:val="4"/>
          <w:sz w:val="22"/>
          <w:szCs w:val="22"/>
        </w:rPr>
        <w:t>z EMMI</w:t>
      </w:r>
      <w:r w:rsidRPr="006C37E3">
        <w:rPr>
          <w:color w:val="auto"/>
          <w:spacing w:val="4"/>
          <w:sz w:val="22"/>
          <w:szCs w:val="22"/>
        </w:rPr>
        <w:t xml:space="preserve"> a hallgatói normatívához hasonlóan előzetesen (az év elején </w:t>
      </w:r>
      <w:r w:rsidRPr="006C37E3">
        <w:rPr>
          <w:color w:val="auto"/>
          <w:sz w:val="22"/>
          <w:szCs w:val="22"/>
        </w:rPr>
        <w:t>a hallgatói ösztöndíj-támogatás megállapításához rendelkezésre álló normatíva részeként</w:t>
      </w:r>
      <w:r w:rsidRPr="006C37E3">
        <w:rPr>
          <w:color w:val="auto"/>
          <w:spacing w:val="4"/>
          <w:sz w:val="22"/>
          <w:szCs w:val="22"/>
        </w:rPr>
        <w:t xml:space="preserve">) átadta a felsőoktatási intézményeknek a miniszteri ösztöndíjak előkalkulált (tervezett) összegét. A ténylegesen kifizetett miniszteri ösztöndíjak, vagyis a részképzősök számára folyósított hallgatói normatíva 340 %-ának időarányos része a költségvetési év végén számolható el </w:t>
      </w:r>
      <w:r w:rsidR="00D60D50" w:rsidRPr="006C37E3">
        <w:rPr>
          <w:color w:val="auto"/>
          <w:spacing w:val="4"/>
          <w:sz w:val="22"/>
          <w:szCs w:val="22"/>
        </w:rPr>
        <w:t>(</w:t>
      </w:r>
      <w:proofErr w:type="gramStart"/>
      <w:r w:rsidR="0071096A" w:rsidRPr="006C37E3">
        <w:rPr>
          <w:color w:val="auto"/>
          <w:spacing w:val="4"/>
          <w:sz w:val="22"/>
          <w:szCs w:val="22"/>
        </w:rPr>
        <w:t>201</w:t>
      </w:r>
      <w:r w:rsidR="006269C1" w:rsidRPr="006C37E3">
        <w:rPr>
          <w:color w:val="auto"/>
          <w:spacing w:val="4"/>
          <w:sz w:val="22"/>
          <w:szCs w:val="22"/>
        </w:rPr>
        <w:t>8</w:t>
      </w:r>
      <w:r w:rsidR="00BE4A1B" w:rsidRPr="006C37E3">
        <w:rPr>
          <w:color w:val="auto"/>
          <w:spacing w:val="4"/>
          <w:sz w:val="22"/>
          <w:szCs w:val="22"/>
        </w:rPr>
        <w:t>.</w:t>
      </w:r>
      <w:r w:rsidR="0071096A" w:rsidRPr="006C37E3">
        <w:rPr>
          <w:color w:val="auto"/>
          <w:spacing w:val="4"/>
          <w:sz w:val="22"/>
          <w:szCs w:val="22"/>
        </w:rPr>
        <w:t xml:space="preserve"> </w:t>
      </w:r>
      <w:r w:rsidRPr="006C37E3">
        <w:rPr>
          <w:color w:val="auto"/>
          <w:spacing w:val="4"/>
          <w:sz w:val="22"/>
          <w:szCs w:val="22"/>
        </w:rPr>
        <w:t>februárjában</w:t>
      </w:r>
      <w:proofErr w:type="gramEnd"/>
      <w:r w:rsidRPr="006C37E3">
        <w:rPr>
          <w:color w:val="auto"/>
          <w:spacing w:val="4"/>
          <w:sz w:val="22"/>
          <w:szCs w:val="22"/>
        </w:rPr>
        <w:t>). Az elszámolás során lehetnek olyan egyetemek/felsőoktatási intézmények, melyek az előzetesen</w:t>
      </w:r>
      <w:r w:rsidRPr="0021258F">
        <w:rPr>
          <w:color w:val="auto"/>
          <w:spacing w:val="4"/>
          <w:sz w:val="22"/>
          <w:szCs w:val="22"/>
        </w:rPr>
        <w:t xml:space="preserve"> átadott összeget nem használják fel (kevesebb a tényleges kifizetés), ebben az esetben a fennmaradó összeg</w:t>
      </w:r>
      <w:r w:rsidRPr="0021258F">
        <w:rPr>
          <w:spacing w:val="4"/>
          <w:sz w:val="22"/>
          <w:szCs w:val="22"/>
        </w:rPr>
        <w:t xml:space="preserve"> visszakerül a tárcához. Abban az esetben, ha több részképzős hallgató érkezik, mint az előre tervezett hónapszám szerint átadásra került, akkor a hiányzó összeg az utólagos elszámolást követően kerül kiegyenlítésre az intézmény részére.</w:t>
      </w:r>
    </w:p>
    <w:p w:rsidR="00E70C6E" w:rsidRPr="0021258F" w:rsidRDefault="00E70C6E" w:rsidP="00E70C6E">
      <w:pPr>
        <w:pStyle w:val="NormlWeb"/>
        <w:spacing w:before="0" w:beforeAutospacing="0" w:after="0" w:afterAutospacing="0"/>
        <w:ind w:right="150"/>
        <w:jc w:val="both"/>
        <w:rPr>
          <w:spacing w:val="4"/>
          <w:sz w:val="22"/>
          <w:szCs w:val="22"/>
        </w:rPr>
      </w:pPr>
      <w:r w:rsidRPr="0021258F">
        <w:rPr>
          <w:spacing w:val="4"/>
          <w:sz w:val="22"/>
          <w:szCs w:val="22"/>
        </w:rPr>
        <w:t xml:space="preserve">Hasonló formában történik a képzési normatíva időarányos részének finanszírozása is. </w:t>
      </w: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Diákigazolvány</w:t>
      </w:r>
    </w:p>
    <w:p w:rsidR="00E70C6E" w:rsidRPr="0021258F" w:rsidRDefault="00E70C6E" w:rsidP="00E70C6E">
      <w:pPr>
        <w:autoSpaceDE w:val="0"/>
        <w:autoSpaceDN w:val="0"/>
        <w:adjustRightInd w:val="0"/>
        <w:jc w:val="both"/>
        <w:rPr>
          <w:color w:val="000000"/>
          <w:spacing w:val="4"/>
          <w:sz w:val="22"/>
          <w:szCs w:val="22"/>
        </w:rPr>
      </w:pPr>
      <w:r w:rsidRPr="0021258F">
        <w:rPr>
          <w:color w:val="000000"/>
          <w:sz w:val="22"/>
          <w:szCs w:val="22"/>
        </w:rPr>
        <w:t>A részképzésben résztvevő határon túli magyar hallgatók jogosultak diákigazolványra, a hallgatók fogadásához</w:t>
      </w:r>
      <w:r w:rsidRPr="0021258F">
        <w:rPr>
          <w:color w:val="000000"/>
          <w:spacing w:val="4"/>
          <w:sz w:val="22"/>
          <w:szCs w:val="22"/>
        </w:rPr>
        <w:t xml:space="preserve"> kapcsolódóan a fogadó egyetemnek/főiskolának meg kell igényelnie részükre az ideiglenes diákigazolványt.</w:t>
      </w:r>
    </w:p>
    <w:p w:rsidR="00E70C6E" w:rsidRPr="0021258F" w:rsidRDefault="00E70C6E" w:rsidP="00E70C6E">
      <w:pPr>
        <w:pStyle w:val="Cm"/>
        <w:jc w:val="both"/>
        <w:rPr>
          <w:color w:val="000000"/>
          <w:sz w:val="22"/>
          <w:szCs w:val="22"/>
        </w:rPr>
      </w:pPr>
    </w:p>
    <w:p w:rsidR="00E70C6E" w:rsidRPr="00FB3444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21258F">
        <w:rPr>
          <w:b/>
          <w:color w:val="000000"/>
          <w:sz w:val="22"/>
          <w:szCs w:val="22"/>
          <w:u w:val="single"/>
        </w:rPr>
        <w:t>Kollégiumi elhelyezés</w:t>
      </w:r>
    </w:p>
    <w:p w:rsidR="00E70C6E" w:rsidRDefault="00E70C6E" w:rsidP="00E70C6E">
      <w:pPr>
        <w:pStyle w:val="Cm"/>
        <w:jc w:val="both"/>
        <w:rPr>
          <w:color w:val="000000"/>
          <w:sz w:val="22"/>
          <w:szCs w:val="22"/>
          <w:lang w:val="hu-HU"/>
        </w:rPr>
      </w:pPr>
      <w:r w:rsidRPr="00FB3444">
        <w:rPr>
          <w:color w:val="000000"/>
          <w:sz w:val="22"/>
          <w:szCs w:val="22"/>
        </w:rPr>
        <w:lastRenderedPageBreak/>
        <w:t>A részképzésben résztvevő határon túli magyar hallgatók jogosultak diákotthoni (kollégiumi) elhelyezésre. A budapesti, debreceni, pécsi és szegedi felsőoktatási intézményekbe érkező részképzős hallgatók részére a</w:t>
      </w:r>
      <w:r w:rsidR="00CF65AA" w:rsidRPr="00FB3444">
        <w:rPr>
          <w:color w:val="000000"/>
          <w:sz w:val="22"/>
          <w:szCs w:val="22"/>
          <w:lang w:val="hu-HU"/>
        </w:rPr>
        <w:t xml:space="preserve">z ELTE </w:t>
      </w:r>
      <w:r w:rsidRPr="00FB3444">
        <w:rPr>
          <w:color w:val="000000"/>
          <w:sz w:val="22"/>
          <w:szCs w:val="22"/>
        </w:rPr>
        <w:t>Márton Áron Szakkollégium</w:t>
      </w:r>
      <w:r w:rsidR="00CF65AA" w:rsidRPr="00FB3444">
        <w:rPr>
          <w:color w:val="000000"/>
          <w:sz w:val="22"/>
          <w:szCs w:val="22"/>
          <w:lang w:val="hu-HU"/>
        </w:rPr>
        <w:t>a</w:t>
      </w:r>
      <w:r w:rsidRPr="00FB3444">
        <w:rPr>
          <w:color w:val="000000"/>
          <w:sz w:val="22"/>
          <w:szCs w:val="22"/>
        </w:rPr>
        <w:t xml:space="preserve"> (MÁSZ) kollégiumai biztosítanak elhelyezést A vidéki kollégiumok esetében a férőhelyek száma korlátozott.</w:t>
      </w:r>
    </w:p>
    <w:p w:rsidR="00F5159E" w:rsidRPr="00F5159E" w:rsidRDefault="00F5159E" w:rsidP="00E70C6E">
      <w:pPr>
        <w:pStyle w:val="Cm"/>
        <w:jc w:val="both"/>
        <w:rPr>
          <w:color w:val="000000"/>
          <w:sz w:val="22"/>
          <w:szCs w:val="22"/>
          <w:lang w:val="hu-HU"/>
        </w:rPr>
      </w:pPr>
    </w:p>
    <w:p w:rsidR="00C77CA2" w:rsidRPr="006C37E3" w:rsidRDefault="00C77CA2" w:rsidP="00C77CA2">
      <w:pPr>
        <w:spacing w:line="360" w:lineRule="auto"/>
        <w:rPr>
          <w:b/>
          <w:sz w:val="22"/>
          <w:szCs w:val="22"/>
          <w:u w:val="single"/>
        </w:rPr>
      </w:pPr>
      <w:r w:rsidRPr="006C37E3">
        <w:rPr>
          <w:b/>
          <w:sz w:val="22"/>
          <w:szCs w:val="22"/>
          <w:u w:val="single"/>
        </w:rPr>
        <w:t>Elérhetőségek:</w:t>
      </w:r>
    </w:p>
    <w:p w:rsidR="00C77CA2" w:rsidRPr="006C37E3" w:rsidRDefault="00C77CA2" w:rsidP="00C77CA2">
      <w:pPr>
        <w:pStyle w:val="Cm"/>
        <w:ind w:left="708"/>
        <w:jc w:val="both"/>
        <w:rPr>
          <w:color w:val="000000"/>
          <w:sz w:val="22"/>
          <w:szCs w:val="22"/>
          <w:lang w:val="hu-HU"/>
        </w:rPr>
      </w:pPr>
      <w:r w:rsidRPr="006C37E3">
        <w:rPr>
          <w:color w:val="000000"/>
          <w:sz w:val="22"/>
          <w:szCs w:val="22"/>
          <w:lang w:val="hu-HU"/>
        </w:rPr>
        <w:t xml:space="preserve">ELTE Budapesti Márton Áron </w:t>
      </w:r>
      <w:r w:rsidR="00010907" w:rsidRPr="006C37E3">
        <w:rPr>
          <w:color w:val="000000"/>
          <w:sz w:val="22"/>
          <w:szCs w:val="22"/>
          <w:lang w:val="hu-HU"/>
        </w:rPr>
        <w:t xml:space="preserve">Kollégium és </w:t>
      </w:r>
      <w:r w:rsidRPr="006C37E3">
        <w:rPr>
          <w:color w:val="000000"/>
          <w:sz w:val="22"/>
          <w:szCs w:val="22"/>
          <w:lang w:val="hu-HU"/>
        </w:rPr>
        <w:t>Szakkollégium Pályázati Iroda</w:t>
      </w:r>
    </w:p>
    <w:p w:rsidR="00C77CA2" w:rsidRPr="006C37E3" w:rsidRDefault="00C77CA2" w:rsidP="0030450F">
      <w:pPr>
        <w:pStyle w:val="Cm"/>
        <w:spacing w:after="40"/>
        <w:ind w:left="709"/>
        <w:jc w:val="both"/>
        <w:rPr>
          <w:color w:val="000000"/>
          <w:sz w:val="22"/>
          <w:szCs w:val="22"/>
          <w:lang w:val="hu-HU"/>
        </w:rPr>
      </w:pPr>
      <w:proofErr w:type="gramStart"/>
      <w:r w:rsidRPr="006C37E3">
        <w:rPr>
          <w:color w:val="000000"/>
          <w:sz w:val="22"/>
          <w:szCs w:val="22"/>
          <w:lang w:val="hu-HU"/>
        </w:rPr>
        <w:t>tel</w:t>
      </w:r>
      <w:proofErr w:type="gramEnd"/>
      <w:r w:rsidRPr="006C37E3">
        <w:rPr>
          <w:color w:val="000000"/>
          <w:sz w:val="22"/>
          <w:szCs w:val="22"/>
          <w:lang w:val="hu-HU"/>
        </w:rPr>
        <w:t xml:space="preserve">.: +36 1 368 88 60 / 135 és 185 mellék; e-mail: </w:t>
      </w:r>
      <w:r w:rsidR="0030450F" w:rsidRPr="006C37E3">
        <w:rPr>
          <w:color w:val="000000"/>
          <w:sz w:val="22"/>
          <w:szCs w:val="22"/>
          <w:lang w:val="hu-HU"/>
        </w:rPr>
        <w:t>osztondij</w:t>
      </w:r>
      <w:r w:rsidRPr="006C37E3">
        <w:rPr>
          <w:color w:val="000000"/>
          <w:sz w:val="22"/>
          <w:szCs w:val="22"/>
          <w:lang w:val="hu-HU"/>
        </w:rPr>
        <w:t>@mad.hu</w:t>
      </w:r>
    </w:p>
    <w:p w:rsidR="00C77CA2" w:rsidRPr="006C37E3" w:rsidRDefault="00C77CA2" w:rsidP="0030450F">
      <w:pPr>
        <w:pStyle w:val="Cm"/>
        <w:spacing w:after="40"/>
        <w:ind w:left="709"/>
        <w:jc w:val="both"/>
        <w:rPr>
          <w:color w:val="000000"/>
          <w:sz w:val="22"/>
          <w:szCs w:val="22"/>
          <w:lang w:val="hu-HU"/>
        </w:rPr>
      </w:pPr>
      <w:r w:rsidRPr="006C37E3">
        <w:rPr>
          <w:color w:val="000000"/>
          <w:sz w:val="22"/>
          <w:szCs w:val="22"/>
          <w:lang w:val="hu-HU"/>
        </w:rPr>
        <w:t xml:space="preserve">ELTE Szegedi Márton Áron </w:t>
      </w:r>
      <w:r w:rsidR="00010907" w:rsidRPr="006C37E3">
        <w:rPr>
          <w:color w:val="000000"/>
          <w:sz w:val="22"/>
          <w:szCs w:val="22"/>
          <w:lang w:val="hu-HU"/>
        </w:rPr>
        <w:t xml:space="preserve">Kollégium és </w:t>
      </w:r>
      <w:r w:rsidRPr="006C37E3">
        <w:rPr>
          <w:color w:val="000000"/>
          <w:sz w:val="22"/>
          <w:szCs w:val="22"/>
          <w:lang w:val="hu-HU"/>
        </w:rPr>
        <w:t>Szakkollégiuma: tel</w:t>
      </w:r>
      <w:proofErr w:type="gramStart"/>
      <w:r w:rsidRPr="006C37E3">
        <w:rPr>
          <w:color w:val="000000"/>
          <w:sz w:val="22"/>
          <w:szCs w:val="22"/>
          <w:lang w:val="hu-HU"/>
        </w:rPr>
        <w:t>.:</w:t>
      </w:r>
      <w:proofErr w:type="gramEnd"/>
      <w:r w:rsidRPr="006C37E3">
        <w:rPr>
          <w:color w:val="000000"/>
          <w:sz w:val="22"/>
          <w:szCs w:val="22"/>
          <w:lang w:val="hu-HU"/>
        </w:rPr>
        <w:t xml:space="preserve"> +36 62 452-141; e-mail: </w:t>
      </w:r>
      <w:hyperlink r:id="rId11" w:history="1">
        <w:r w:rsidRPr="006C37E3">
          <w:rPr>
            <w:color w:val="000000"/>
            <w:sz w:val="22"/>
            <w:szCs w:val="22"/>
            <w:lang w:val="hu-HU"/>
          </w:rPr>
          <w:t>kanyari@mad.hu</w:t>
        </w:r>
      </w:hyperlink>
      <w:r w:rsidRPr="006C37E3">
        <w:rPr>
          <w:color w:val="000000"/>
          <w:sz w:val="22"/>
          <w:szCs w:val="22"/>
          <w:lang w:val="hu-HU"/>
        </w:rPr>
        <w:t xml:space="preserve">, </w:t>
      </w:r>
      <w:hyperlink r:id="rId12" w:history="1">
        <w:r w:rsidRPr="006C37E3">
          <w:rPr>
            <w:color w:val="000000"/>
            <w:sz w:val="22"/>
            <w:szCs w:val="22"/>
            <w:lang w:val="hu-HU"/>
          </w:rPr>
          <w:t>tama@mad.hu</w:t>
        </w:r>
      </w:hyperlink>
    </w:p>
    <w:p w:rsidR="00C77CA2" w:rsidRPr="006C37E3" w:rsidRDefault="00C77CA2" w:rsidP="008B3E11">
      <w:pPr>
        <w:pStyle w:val="Cm"/>
        <w:spacing w:after="40"/>
        <w:ind w:left="709"/>
        <w:jc w:val="left"/>
        <w:rPr>
          <w:color w:val="000000"/>
          <w:sz w:val="22"/>
          <w:szCs w:val="22"/>
          <w:lang w:val="hu-HU"/>
        </w:rPr>
      </w:pPr>
      <w:r w:rsidRPr="006C37E3">
        <w:rPr>
          <w:color w:val="000000"/>
          <w:sz w:val="22"/>
          <w:szCs w:val="22"/>
          <w:lang w:val="hu-HU"/>
        </w:rPr>
        <w:t xml:space="preserve">ELTE Debreceni Márton Áron </w:t>
      </w:r>
      <w:r w:rsidR="00010907" w:rsidRPr="006C37E3">
        <w:rPr>
          <w:color w:val="000000"/>
          <w:sz w:val="22"/>
          <w:szCs w:val="22"/>
          <w:lang w:val="hu-HU"/>
        </w:rPr>
        <w:t xml:space="preserve">Kollégium és </w:t>
      </w:r>
      <w:r w:rsidRPr="006C37E3">
        <w:rPr>
          <w:color w:val="000000"/>
          <w:sz w:val="22"/>
          <w:szCs w:val="22"/>
          <w:lang w:val="hu-HU"/>
        </w:rPr>
        <w:t>Szakkollégiuma: tel</w:t>
      </w:r>
      <w:proofErr w:type="gramStart"/>
      <w:r w:rsidRPr="006C37E3">
        <w:rPr>
          <w:color w:val="000000"/>
          <w:sz w:val="22"/>
          <w:szCs w:val="22"/>
          <w:lang w:val="hu-HU"/>
        </w:rPr>
        <w:t>.:</w:t>
      </w:r>
      <w:proofErr w:type="gramEnd"/>
      <w:r w:rsidRPr="006C37E3">
        <w:rPr>
          <w:color w:val="000000"/>
          <w:sz w:val="22"/>
          <w:szCs w:val="22"/>
          <w:lang w:val="hu-HU"/>
        </w:rPr>
        <w:t xml:space="preserve"> +36 52 536-722; e-mail: masz@unideb.hu</w:t>
      </w:r>
    </w:p>
    <w:p w:rsidR="00C77CA2" w:rsidRPr="006C37E3" w:rsidRDefault="00C77CA2" w:rsidP="008B3E11">
      <w:pPr>
        <w:pStyle w:val="Cm"/>
        <w:ind w:left="708"/>
        <w:jc w:val="left"/>
        <w:rPr>
          <w:sz w:val="22"/>
          <w:szCs w:val="22"/>
          <w:lang w:val="hu-HU"/>
        </w:rPr>
      </w:pPr>
      <w:r w:rsidRPr="006C37E3">
        <w:rPr>
          <w:color w:val="000000"/>
          <w:sz w:val="22"/>
          <w:szCs w:val="22"/>
          <w:lang w:val="hu-HU"/>
        </w:rPr>
        <w:t xml:space="preserve">ELTE Pécsi Márton Áron </w:t>
      </w:r>
      <w:r w:rsidR="00010907" w:rsidRPr="006C37E3">
        <w:rPr>
          <w:color w:val="000000"/>
          <w:sz w:val="22"/>
          <w:szCs w:val="22"/>
          <w:lang w:val="hu-HU"/>
        </w:rPr>
        <w:t xml:space="preserve">Kollégium és </w:t>
      </w:r>
      <w:r w:rsidRPr="006C37E3">
        <w:rPr>
          <w:color w:val="000000"/>
          <w:sz w:val="22"/>
          <w:szCs w:val="22"/>
          <w:lang w:val="hu-HU"/>
        </w:rPr>
        <w:t>Szakkollégiuma: tel</w:t>
      </w:r>
      <w:proofErr w:type="gramStart"/>
      <w:r w:rsidRPr="006C37E3">
        <w:rPr>
          <w:color w:val="000000"/>
          <w:sz w:val="22"/>
          <w:szCs w:val="22"/>
          <w:lang w:val="hu-HU"/>
        </w:rPr>
        <w:t>.:</w:t>
      </w:r>
      <w:proofErr w:type="gramEnd"/>
      <w:r w:rsidRPr="006C37E3">
        <w:rPr>
          <w:color w:val="000000"/>
          <w:sz w:val="22"/>
          <w:szCs w:val="22"/>
          <w:lang w:val="hu-HU"/>
        </w:rPr>
        <w:t xml:space="preserve"> +36 72 251-637; e-mail: vazsonyi_otto@masz.pt</w:t>
      </w:r>
      <w:r w:rsidR="00010907" w:rsidRPr="006C37E3">
        <w:rPr>
          <w:color w:val="000000"/>
          <w:sz w:val="22"/>
          <w:szCs w:val="22"/>
          <w:lang w:val="hu-HU"/>
        </w:rPr>
        <w:t>e.hu, javor_rebeka</w:t>
      </w:r>
      <w:r w:rsidR="0030450F" w:rsidRPr="006C37E3">
        <w:rPr>
          <w:color w:val="000000"/>
          <w:sz w:val="22"/>
          <w:szCs w:val="22"/>
          <w:lang w:val="hu-HU"/>
        </w:rPr>
        <w:t>@masz.pte.hu</w:t>
      </w: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</w:p>
    <w:p w:rsidR="00E70C6E" w:rsidRPr="00640CB0" w:rsidRDefault="00E70C6E" w:rsidP="00E70C6E">
      <w:pPr>
        <w:pStyle w:val="Cm"/>
        <w:jc w:val="both"/>
        <w:rPr>
          <w:b/>
          <w:color w:val="000000"/>
          <w:sz w:val="22"/>
          <w:szCs w:val="22"/>
          <w:u w:val="single"/>
        </w:rPr>
      </w:pPr>
      <w:r w:rsidRPr="00640CB0">
        <w:rPr>
          <w:b/>
          <w:color w:val="000000"/>
          <w:sz w:val="22"/>
          <w:szCs w:val="22"/>
          <w:u w:val="single"/>
        </w:rPr>
        <w:t>Ösztöndíjszerződés</w:t>
      </w:r>
    </w:p>
    <w:p w:rsidR="00E70C6E" w:rsidRPr="00FB3444" w:rsidRDefault="00976572" w:rsidP="00E70C6E">
      <w:pPr>
        <w:pStyle w:val="Cm"/>
        <w:jc w:val="both"/>
        <w:rPr>
          <w:color w:val="000000"/>
          <w:sz w:val="22"/>
          <w:szCs w:val="22"/>
        </w:rPr>
      </w:pPr>
      <w:r w:rsidRPr="00640CB0">
        <w:rPr>
          <w:color w:val="000000"/>
          <w:sz w:val="22"/>
          <w:szCs w:val="22"/>
          <w:lang w:val="hu-HU"/>
        </w:rPr>
        <w:t>A</w:t>
      </w:r>
      <w:r w:rsidRPr="00640CB0">
        <w:rPr>
          <w:color w:val="000000"/>
          <w:sz w:val="22"/>
          <w:szCs w:val="22"/>
        </w:rPr>
        <w:t>z E</w:t>
      </w:r>
      <w:r w:rsidR="00CF65AA" w:rsidRPr="00640CB0">
        <w:rPr>
          <w:color w:val="000000"/>
          <w:sz w:val="22"/>
          <w:szCs w:val="22"/>
          <w:lang w:val="hu-HU"/>
        </w:rPr>
        <w:t xml:space="preserve">LTE </w:t>
      </w:r>
      <w:r w:rsidR="00E70C6E" w:rsidRPr="00640CB0">
        <w:rPr>
          <w:color w:val="000000"/>
          <w:sz w:val="22"/>
          <w:szCs w:val="22"/>
        </w:rPr>
        <w:t xml:space="preserve">szerződést köt személyenként a miniszteri ösztöndíjasokkal. </w:t>
      </w:r>
      <w:r w:rsidRPr="00640CB0">
        <w:rPr>
          <w:color w:val="000000"/>
          <w:sz w:val="22"/>
          <w:szCs w:val="22"/>
          <w:lang w:val="hu-HU"/>
        </w:rPr>
        <w:t>A</w:t>
      </w:r>
      <w:r w:rsidRPr="00640CB0">
        <w:rPr>
          <w:color w:val="000000"/>
          <w:sz w:val="22"/>
          <w:szCs w:val="22"/>
        </w:rPr>
        <w:t>z E</w:t>
      </w:r>
      <w:r w:rsidR="00CF65AA" w:rsidRPr="00640CB0">
        <w:rPr>
          <w:color w:val="000000"/>
          <w:sz w:val="22"/>
          <w:szCs w:val="22"/>
          <w:lang w:val="hu-HU"/>
        </w:rPr>
        <w:t>LTE</w:t>
      </w:r>
      <w:r w:rsidRPr="00640CB0">
        <w:rPr>
          <w:color w:val="000000"/>
        </w:rPr>
        <w:t xml:space="preserve"> </w:t>
      </w:r>
      <w:r w:rsidR="00E70C6E" w:rsidRPr="00640CB0">
        <w:rPr>
          <w:color w:val="000000"/>
          <w:sz w:val="22"/>
          <w:szCs w:val="22"/>
        </w:rPr>
        <w:t>a miniszteri ösztöndíjas hallgatókkal személyenként megkötött szerződésben</w:t>
      </w:r>
      <w:r w:rsidR="00E70C6E" w:rsidRPr="00FB3444">
        <w:rPr>
          <w:color w:val="000000"/>
          <w:sz w:val="22"/>
          <w:szCs w:val="22"/>
        </w:rPr>
        <w:t xml:space="preserve"> rögzíti az ösztöndíjas jogait és kötelezettségeit, s további, az ösztöndíjast segítő adminisztratív feladatokat (tájékoztatás az ösztöndíjast megillető jogosultságokról, kapcsolattartás az intézményekkel, stb.) lát el.</w:t>
      </w:r>
    </w:p>
    <w:p w:rsidR="00B34A62" w:rsidRPr="00FB3444" w:rsidRDefault="00B34A62" w:rsidP="00E70C6E">
      <w:pPr>
        <w:pStyle w:val="NormlWeb"/>
        <w:spacing w:before="0" w:beforeAutospacing="0" w:after="0" w:afterAutospacing="0"/>
        <w:ind w:right="147"/>
        <w:jc w:val="both"/>
        <w:rPr>
          <w:b/>
          <w:sz w:val="22"/>
          <w:szCs w:val="22"/>
          <w:u w:val="single"/>
        </w:rPr>
      </w:pPr>
    </w:p>
    <w:p w:rsidR="00E70C6E" w:rsidRPr="006C37E3" w:rsidRDefault="00E70C6E" w:rsidP="00E70C6E">
      <w:pPr>
        <w:pStyle w:val="NormlWeb"/>
        <w:spacing w:before="0" w:beforeAutospacing="0" w:after="0" w:afterAutospacing="0"/>
        <w:ind w:right="147"/>
        <w:jc w:val="both"/>
        <w:rPr>
          <w:b/>
          <w:sz w:val="22"/>
          <w:szCs w:val="22"/>
          <w:u w:val="single"/>
        </w:rPr>
      </w:pPr>
      <w:r w:rsidRPr="006C37E3">
        <w:rPr>
          <w:b/>
          <w:sz w:val="22"/>
          <w:szCs w:val="22"/>
          <w:u w:val="single"/>
        </w:rPr>
        <w:t>További információk</w:t>
      </w:r>
    </w:p>
    <w:p w:rsidR="00E70C6E" w:rsidRPr="006C37E3" w:rsidRDefault="00E70C6E" w:rsidP="00E70C6E">
      <w:pPr>
        <w:pStyle w:val="NormlWeb"/>
        <w:spacing w:before="0" w:beforeAutospacing="0" w:after="0" w:afterAutospacing="0"/>
        <w:ind w:right="147"/>
        <w:jc w:val="both"/>
        <w:rPr>
          <w:sz w:val="22"/>
          <w:szCs w:val="22"/>
        </w:rPr>
      </w:pPr>
      <w:r w:rsidRPr="006C37E3">
        <w:rPr>
          <w:sz w:val="22"/>
          <w:szCs w:val="22"/>
        </w:rPr>
        <w:t>Amennyiben az ösztöndíjas hallgatókkal kapcsolatban további kérdések merülnének fel, kérjük Önöket, hogy közvetlenül forduljanak a</w:t>
      </w:r>
      <w:r w:rsidR="00B34A62" w:rsidRPr="006C37E3">
        <w:rPr>
          <w:sz w:val="22"/>
          <w:szCs w:val="22"/>
        </w:rPr>
        <w:t>z EMMI</w:t>
      </w:r>
      <w:r w:rsidRPr="006C37E3">
        <w:rPr>
          <w:sz w:val="22"/>
          <w:szCs w:val="22"/>
        </w:rPr>
        <w:t xml:space="preserve"> illetékes szervezeti egységének, </w:t>
      </w:r>
      <w:r w:rsidR="00D60D50" w:rsidRPr="006C37E3">
        <w:rPr>
          <w:sz w:val="22"/>
          <w:szCs w:val="22"/>
        </w:rPr>
        <w:t xml:space="preserve">a </w:t>
      </w:r>
      <w:r w:rsidR="00AD0133" w:rsidRPr="006C37E3">
        <w:rPr>
          <w:sz w:val="22"/>
          <w:szCs w:val="22"/>
        </w:rPr>
        <w:t xml:space="preserve">Felsőoktatási Képzési Főosztály </w:t>
      </w:r>
      <w:r w:rsidR="0071096A" w:rsidRPr="006C37E3">
        <w:rPr>
          <w:sz w:val="22"/>
          <w:szCs w:val="22"/>
        </w:rPr>
        <w:t xml:space="preserve">illetékes </w:t>
      </w:r>
      <w:r w:rsidRPr="006C37E3">
        <w:rPr>
          <w:sz w:val="22"/>
          <w:szCs w:val="22"/>
        </w:rPr>
        <w:t xml:space="preserve">munkatársaihoz (tel.: 06-1-795-4198; e-mail: </w:t>
      </w:r>
      <w:hyperlink r:id="rId13" w:history="1">
        <w:r w:rsidR="000D7604" w:rsidRPr="006C37E3">
          <w:rPr>
            <w:rStyle w:val="Hiperhivatkozs"/>
            <w:color w:val="000000"/>
            <w:sz w:val="22"/>
            <w:szCs w:val="22"/>
          </w:rPr>
          <w:t>laszlo.benked@</w:t>
        </w:r>
        <w:r w:rsidR="008E1F8E" w:rsidRPr="006C37E3">
          <w:rPr>
            <w:rStyle w:val="Hiperhivatkozs"/>
            <w:color w:val="000000"/>
            <w:sz w:val="22"/>
            <w:szCs w:val="22"/>
          </w:rPr>
          <w:t>emmi</w:t>
        </w:r>
        <w:r w:rsidR="000D7604" w:rsidRPr="006C37E3">
          <w:rPr>
            <w:rStyle w:val="Hiperhivatkozs"/>
            <w:color w:val="000000"/>
            <w:sz w:val="22"/>
            <w:szCs w:val="22"/>
          </w:rPr>
          <w:t>.gov.hu</w:t>
        </w:r>
      </w:hyperlink>
      <w:r w:rsidRPr="006C37E3">
        <w:rPr>
          <w:sz w:val="22"/>
          <w:szCs w:val="22"/>
        </w:rPr>
        <w:t xml:space="preserve">), illetve a felsőoktatási intézmények számára adminisztratív segítséget nyújtó </w:t>
      </w:r>
      <w:r w:rsidR="00976572" w:rsidRPr="006C37E3">
        <w:rPr>
          <w:sz w:val="22"/>
          <w:szCs w:val="22"/>
        </w:rPr>
        <w:t>az E</w:t>
      </w:r>
      <w:r w:rsidR="00CF65AA" w:rsidRPr="006C37E3">
        <w:rPr>
          <w:sz w:val="22"/>
          <w:szCs w:val="22"/>
        </w:rPr>
        <w:t xml:space="preserve">LTE </w:t>
      </w:r>
      <w:r w:rsidR="006D198F" w:rsidRPr="006C37E3">
        <w:rPr>
          <w:sz w:val="22"/>
          <w:szCs w:val="22"/>
        </w:rPr>
        <w:t xml:space="preserve">budapesti </w:t>
      </w:r>
      <w:r w:rsidRPr="006C37E3">
        <w:rPr>
          <w:sz w:val="22"/>
          <w:szCs w:val="22"/>
        </w:rPr>
        <w:t xml:space="preserve">Márton Áron </w:t>
      </w:r>
      <w:r w:rsidR="00010907" w:rsidRPr="006C37E3">
        <w:rPr>
          <w:sz w:val="22"/>
          <w:szCs w:val="22"/>
        </w:rPr>
        <w:t xml:space="preserve">Kollégium és </w:t>
      </w:r>
      <w:r w:rsidRPr="006C37E3">
        <w:rPr>
          <w:sz w:val="22"/>
          <w:szCs w:val="22"/>
        </w:rPr>
        <w:t>Szakkollégium</w:t>
      </w:r>
      <w:r w:rsidR="006D198F" w:rsidRPr="006C37E3">
        <w:rPr>
          <w:sz w:val="22"/>
          <w:szCs w:val="22"/>
        </w:rPr>
        <w:t>ában a Külhoni Pályázatok Osztálya</w:t>
      </w:r>
      <w:r w:rsidRPr="006C37E3">
        <w:rPr>
          <w:sz w:val="22"/>
          <w:szCs w:val="22"/>
        </w:rPr>
        <w:t xml:space="preserve"> (tel.: 06-1-368-88-60</w:t>
      </w:r>
      <w:r w:rsidR="00B34A62" w:rsidRPr="006C37E3">
        <w:rPr>
          <w:sz w:val="22"/>
          <w:szCs w:val="22"/>
        </w:rPr>
        <w:t>/</w:t>
      </w:r>
      <w:proofErr w:type="gramStart"/>
      <w:r w:rsidR="000F7920" w:rsidRPr="006C37E3">
        <w:rPr>
          <w:sz w:val="22"/>
          <w:szCs w:val="22"/>
        </w:rPr>
        <w:t>185-</w:t>
      </w:r>
      <w:r w:rsidR="00FB3CB0" w:rsidRPr="006C37E3">
        <w:rPr>
          <w:sz w:val="22"/>
          <w:szCs w:val="22"/>
        </w:rPr>
        <w:t>ö</w:t>
      </w:r>
      <w:r w:rsidR="00924080" w:rsidRPr="006C37E3">
        <w:rPr>
          <w:sz w:val="22"/>
          <w:szCs w:val="22"/>
        </w:rPr>
        <w:t>s</w:t>
      </w:r>
      <w:proofErr w:type="gramEnd"/>
      <w:r w:rsidR="008C15E1" w:rsidRPr="006C37E3">
        <w:rPr>
          <w:sz w:val="22"/>
          <w:szCs w:val="22"/>
        </w:rPr>
        <w:t xml:space="preserve"> </w:t>
      </w:r>
      <w:r w:rsidRPr="006C37E3">
        <w:rPr>
          <w:sz w:val="22"/>
          <w:szCs w:val="22"/>
        </w:rPr>
        <w:t xml:space="preserve"> </w:t>
      </w:r>
      <w:r w:rsidR="00ED5D4B" w:rsidRPr="006C37E3">
        <w:rPr>
          <w:sz w:val="22"/>
          <w:szCs w:val="22"/>
        </w:rPr>
        <w:t xml:space="preserve">ill. 135-ös </w:t>
      </w:r>
      <w:r w:rsidRPr="006C37E3">
        <w:rPr>
          <w:sz w:val="22"/>
          <w:szCs w:val="22"/>
        </w:rPr>
        <w:t>mellék; e-mail:</w:t>
      </w:r>
      <w:r w:rsidR="00F5159E" w:rsidRPr="006C37E3">
        <w:rPr>
          <w:color w:val="auto"/>
          <w:sz w:val="22"/>
          <w:szCs w:val="22"/>
        </w:rPr>
        <w:t xml:space="preserve"> osztondij</w:t>
      </w:r>
      <w:r w:rsidR="00B34A62" w:rsidRPr="006C37E3">
        <w:rPr>
          <w:color w:val="auto"/>
          <w:sz w:val="22"/>
          <w:szCs w:val="22"/>
        </w:rPr>
        <w:t>@mad.hu</w:t>
      </w:r>
      <w:r w:rsidRPr="006C37E3">
        <w:rPr>
          <w:color w:val="auto"/>
          <w:sz w:val="22"/>
          <w:szCs w:val="22"/>
        </w:rPr>
        <w:t>).</w:t>
      </w:r>
    </w:p>
    <w:p w:rsidR="00E70C6E" w:rsidRPr="006C37E3" w:rsidRDefault="00E70C6E" w:rsidP="00E70C6E">
      <w:pPr>
        <w:jc w:val="both"/>
        <w:rPr>
          <w:color w:val="000000"/>
          <w:sz w:val="22"/>
          <w:szCs w:val="22"/>
        </w:rPr>
      </w:pPr>
    </w:p>
    <w:p w:rsidR="00B34A62" w:rsidRPr="006C37E3" w:rsidRDefault="00B34A62" w:rsidP="00E70C6E">
      <w:pPr>
        <w:jc w:val="both"/>
        <w:rPr>
          <w:color w:val="000000"/>
          <w:sz w:val="22"/>
          <w:szCs w:val="22"/>
        </w:rPr>
      </w:pPr>
    </w:p>
    <w:p w:rsidR="00E70C6E" w:rsidRPr="006C37E3" w:rsidRDefault="00B34A62" w:rsidP="00E70C6E">
      <w:pPr>
        <w:jc w:val="both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>Emberi</w:t>
      </w:r>
      <w:r w:rsidR="00E70C6E" w:rsidRPr="006C37E3">
        <w:rPr>
          <w:color w:val="000000"/>
          <w:sz w:val="22"/>
          <w:szCs w:val="22"/>
        </w:rPr>
        <w:t xml:space="preserve"> Erőforrás</w:t>
      </w:r>
      <w:r w:rsidRPr="006C37E3">
        <w:rPr>
          <w:color w:val="000000"/>
          <w:sz w:val="22"/>
          <w:szCs w:val="22"/>
        </w:rPr>
        <w:t>ok</w:t>
      </w:r>
      <w:r w:rsidR="00E70C6E" w:rsidRPr="006C37E3">
        <w:rPr>
          <w:color w:val="000000"/>
          <w:sz w:val="22"/>
          <w:szCs w:val="22"/>
        </w:rPr>
        <w:t xml:space="preserve"> Minisztérium</w:t>
      </w:r>
      <w:r w:rsidRPr="006C37E3">
        <w:rPr>
          <w:color w:val="000000"/>
          <w:sz w:val="22"/>
          <w:szCs w:val="22"/>
        </w:rPr>
        <w:t>a</w:t>
      </w:r>
      <w:r w:rsidR="00D60D50" w:rsidRPr="006C37E3">
        <w:rPr>
          <w:color w:val="000000"/>
          <w:sz w:val="22"/>
          <w:szCs w:val="22"/>
        </w:rPr>
        <w:t xml:space="preserve"> </w:t>
      </w:r>
      <w:r w:rsidR="0071096A" w:rsidRPr="006C37E3">
        <w:rPr>
          <w:color w:val="000000"/>
          <w:sz w:val="22"/>
          <w:szCs w:val="22"/>
        </w:rPr>
        <w:t>Felsőoktatás</w:t>
      </w:r>
      <w:r w:rsidR="00AD0133" w:rsidRPr="006C37E3">
        <w:rPr>
          <w:color w:val="000000"/>
          <w:sz w:val="22"/>
          <w:szCs w:val="22"/>
        </w:rPr>
        <w:t>i Képzési</w:t>
      </w:r>
      <w:r w:rsidR="0071096A" w:rsidRPr="006C37E3">
        <w:rPr>
          <w:color w:val="000000"/>
          <w:sz w:val="22"/>
          <w:szCs w:val="22"/>
        </w:rPr>
        <w:t xml:space="preserve"> Főosztál</w:t>
      </w:r>
      <w:r w:rsidR="00AD0133" w:rsidRPr="006C37E3">
        <w:rPr>
          <w:color w:val="000000"/>
          <w:sz w:val="22"/>
          <w:szCs w:val="22"/>
        </w:rPr>
        <w:t>y</w:t>
      </w:r>
    </w:p>
    <w:p w:rsidR="00CC64C5" w:rsidRPr="00FB3444" w:rsidRDefault="00976572" w:rsidP="00B33689">
      <w:pPr>
        <w:jc w:val="both"/>
        <w:rPr>
          <w:color w:val="000000"/>
          <w:sz w:val="22"/>
          <w:szCs w:val="22"/>
        </w:rPr>
      </w:pPr>
      <w:r w:rsidRPr="006C37E3">
        <w:rPr>
          <w:color w:val="000000"/>
          <w:sz w:val="22"/>
          <w:szCs w:val="22"/>
        </w:rPr>
        <w:t>Eötvös Loránd Tudományegyetem</w:t>
      </w:r>
      <w:r w:rsidRPr="006C37E3">
        <w:rPr>
          <w:color w:val="000000"/>
        </w:rPr>
        <w:t xml:space="preserve"> </w:t>
      </w:r>
      <w:r w:rsidR="00010907" w:rsidRPr="006C37E3">
        <w:rPr>
          <w:sz w:val="22"/>
          <w:szCs w:val="22"/>
        </w:rPr>
        <w:t xml:space="preserve">budapesti Márton Áron </w:t>
      </w:r>
      <w:r w:rsidR="00010907" w:rsidRPr="006C37E3">
        <w:rPr>
          <w:color w:val="000000"/>
          <w:sz w:val="22"/>
          <w:szCs w:val="22"/>
        </w:rPr>
        <w:t xml:space="preserve">Kollégium és </w:t>
      </w:r>
      <w:r w:rsidR="00010907" w:rsidRPr="006C37E3">
        <w:rPr>
          <w:sz w:val="22"/>
          <w:szCs w:val="22"/>
        </w:rPr>
        <w:t xml:space="preserve">Szakkollégiumában </w:t>
      </w:r>
      <w:r w:rsidR="00BE4A1B" w:rsidRPr="006C37E3">
        <w:rPr>
          <w:sz w:val="22"/>
          <w:szCs w:val="22"/>
        </w:rPr>
        <w:t>Külhoni Pályázatok Osztálya</w:t>
      </w:r>
    </w:p>
    <w:sectPr w:rsidR="00CC64C5" w:rsidRPr="00FB3444" w:rsidSect="00066513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66" w:rsidRDefault="00492B66">
      <w:r>
        <w:separator/>
      </w:r>
    </w:p>
  </w:endnote>
  <w:endnote w:type="continuationSeparator" w:id="0">
    <w:p w:rsidR="00492B66" w:rsidRDefault="0049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43" w:rsidRDefault="00B17F43" w:rsidP="000665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7F43" w:rsidRDefault="00B17F4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43" w:rsidRDefault="00B17F43" w:rsidP="0006651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37E3">
      <w:rPr>
        <w:rStyle w:val="Oldalszm"/>
        <w:noProof/>
      </w:rPr>
      <w:t>1</w:t>
    </w:r>
    <w:r>
      <w:rPr>
        <w:rStyle w:val="Oldalszm"/>
      </w:rPr>
      <w:fldChar w:fldCharType="end"/>
    </w:r>
  </w:p>
  <w:p w:rsidR="00B17F43" w:rsidRDefault="00B17F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66" w:rsidRDefault="00492B66">
      <w:r>
        <w:separator/>
      </w:r>
    </w:p>
  </w:footnote>
  <w:footnote w:type="continuationSeparator" w:id="0">
    <w:p w:rsidR="00492B66" w:rsidRDefault="00492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3624A0F"/>
    <w:multiLevelType w:val="hybridMultilevel"/>
    <w:tmpl w:val="BC6C1080"/>
    <w:lvl w:ilvl="0" w:tplc="579C7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6E"/>
    <w:rsid w:val="0000740D"/>
    <w:rsid w:val="00010907"/>
    <w:rsid w:val="00043AFA"/>
    <w:rsid w:val="00043B1A"/>
    <w:rsid w:val="00066513"/>
    <w:rsid w:val="00075579"/>
    <w:rsid w:val="00094F08"/>
    <w:rsid w:val="000D03A3"/>
    <w:rsid w:val="000D7604"/>
    <w:rsid w:val="000F3151"/>
    <w:rsid w:val="000F534D"/>
    <w:rsid w:val="000F7920"/>
    <w:rsid w:val="00100042"/>
    <w:rsid w:val="00123A1C"/>
    <w:rsid w:val="00125356"/>
    <w:rsid w:val="00145468"/>
    <w:rsid w:val="001557AE"/>
    <w:rsid w:val="00157C81"/>
    <w:rsid w:val="0016663C"/>
    <w:rsid w:val="00191CBD"/>
    <w:rsid w:val="00195538"/>
    <w:rsid w:val="001E0923"/>
    <w:rsid w:val="001F020D"/>
    <w:rsid w:val="0021258F"/>
    <w:rsid w:val="00226691"/>
    <w:rsid w:val="0025010B"/>
    <w:rsid w:val="00266C3E"/>
    <w:rsid w:val="00267ED2"/>
    <w:rsid w:val="00276D9B"/>
    <w:rsid w:val="002A78C2"/>
    <w:rsid w:val="002B3433"/>
    <w:rsid w:val="002D0CDA"/>
    <w:rsid w:val="002D24DC"/>
    <w:rsid w:val="002D4FAC"/>
    <w:rsid w:val="0030450F"/>
    <w:rsid w:val="00310DEC"/>
    <w:rsid w:val="00376EDD"/>
    <w:rsid w:val="003909F3"/>
    <w:rsid w:val="003C6AB2"/>
    <w:rsid w:val="003D0DED"/>
    <w:rsid w:val="003E113F"/>
    <w:rsid w:val="00426EBD"/>
    <w:rsid w:val="004437EC"/>
    <w:rsid w:val="00451DDC"/>
    <w:rsid w:val="004903D7"/>
    <w:rsid w:val="00492B66"/>
    <w:rsid w:val="004C35EF"/>
    <w:rsid w:val="004D1C6A"/>
    <w:rsid w:val="004D3528"/>
    <w:rsid w:val="004E3774"/>
    <w:rsid w:val="00507D9F"/>
    <w:rsid w:val="0052362F"/>
    <w:rsid w:val="00535025"/>
    <w:rsid w:val="00561CD5"/>
    <w:rsid w:val="00566741"/>
    <w:rsid w:val="00593EA7"/>
    <w:rsid w:val="005A3622"/>
    <w:rsid w:val="005E072E"/>
    <w:rsid w:val="005F1596"/>
    <w:rsid w:val="005F3DA0"/>
    <w:rsid w:val="0060376C"/>
    <w:rsid w:val="006269C1"/>
    <w:rsid w:val="00640CB0"/>
    <w:rsid w:val="00644926"/>
    <w:rsid w:val="006547D6"/>
    <w:rsid w:val="00676B48"/>
    <w:rsid w:val="006B7008"/>
    <w:rsid w:val="006C37E3"/>
    <w:rsid w:val="006D198F"/>
    <w:rsid w:val="006D2971"/>
    <w:rsid w:val="006F2A9A"/>
    <w:rsid w:val="006F7E5C"/>
    <w:rsid w:val="0070385B"/>
    <w:rsid w:val="00707392"/>
    <w:rsid w:val="0071096A"/>
    <w:rsid w:val="007121EE"/>
    <w:rsid w:val="00731B28"/>
    <w:rsid w:val="00764610"/>
    <w:rsid w:val="00774249"/>
    <w:rsid w:val="00793216"/>
    <w:rsid w:val="007A3AD8"/>
    <w:rsid w:val="007B5755"/>
    <w:rsid w:val="007C01A6"/>
    <w:rsid w:val="0082680B"/>
    <w:rsid w:val="00827A3E"/>
    <w:rsid w:val="00833151"/>
    <w:rsid w:val="008459EF"/>
    <w:rsid w:val="008516CD"/>
    <w:rsid w:val="0086081C"/>
    <w:rsid w:val="00861D18"/>
    <w:rsid w:val="00885FF4"/>
    <w:rsid w:val="008A378F"/>
    <w:rsid w:val="008B3E11"/>
    <w:rsid w:val="008B6D38"/>
    <w:rsid w:val="008C15E1"/>
    <w:rsid w:val="008E1F8E"/>
    <w:rsid w:val="009213CF"/>
    <w:rsid w:val="00924080"/>
    <w:rsid w:val="00953398"/>
    <w:rsid w:val="009568C7"/>
    <w:rsid w:val="00976572"/>
    <w:rsid w:val="00992F8B"/>
    <w:rsid w:val="009A43A5"/>
    <w:rsid w:val="009B3CD4"/>
    <w:rsid w:val="009E4B0A"/>
    <w:rsid w:val="00A22300"/>
    <w:rsid w:val="00A43D2C"/>
    <w:rsid w:val="00A63DB7"/>
    <w:rsid w:val="00A754B7"/>
    <w:rsid w:val="00A8377D"/>
    <w:rsid w:val="00AA2926"/>
    <w:rsid w:val="00AA7DD2"/>
    <w:rsid w:val="00AB3B31"/>
    <w:rsid w:val="00AB5D39"/>
    <w:rsid w:val="00AB5EEC"/>
    <w:rsid w:val="00AC79FE"/>
    <w:rsid w:val="00AD0133"/>
    <w:rsid w:val="00AD1C89"/>
    <w:rsid w:val="00AE20A3"/>
    <w:rsid w:val="00AF3427"/>
    <w:rsid w:val="00AF3E4E"/>
    <w:rsid w:val="00B02787"/>
    <w:rsid w:val="00B07223"/>
    <w:rsid w:val="00B17F43"/>
    <w:rsid w:val="00B21D55"/>
    <w:rsid w:val="00B33689"/>
    <w:rsid w:val="00B34A62"/>
    <w:rsid w:val="00B37FA5"/>
    <w:rsid w:val="00B50EB1"/>
    <w:rsid w:val="00B72182"/>
    <w:rsid w:val="00B74289"/>
    <w:rsid w:val="00B8239E"/>
    <w:rsid w:val="00B84BC8"/>
    <w:rsid w:val="00BB6355"/>
    <w:rsid w:val="00BB7A5C"/>
    <w:rsid w:val="00BC456D"/>
    <w:rsid w:val="00BE11CC"/>
    <w:rsid w:val="00BE4A1B"/>
    <w:rsid w:val="00BF57C2"/>
    <w:rsid w:val="00C149CB"/>
    <w:rsid w:val="00C149FC"/>
    <w:rsid w:val="00C228D1"/>
    <w:rsid w:val="00C56A1A"/>
    <w:rsid w:val="00C634A9"/>
    <w:rsid w:val="00C63FF4"/>
    <w:rsid w:val="00C66B29"/>
    <w:rsid w:val="00C77CA2"/>
    <w:rsid w:val="00C77F70"/>
    <w:rsid w:val="00CC64C5"/>
    <w:rsid w:val="00CD4412"/>
    <w:rsid w:val="00CF65AA"/>
    <w:rsid w:val="00D076E3"/>
    <w:rsid w:val="00D12BD5"/>
    <w:rsid w:val="00D34D91"/>
    <w:rsid w:val="00D5078E"/>
    <w:rsid w:val="00D60D50"/>
    <w:rsid w:val="00D77B82"/>
    <w:rsid w:val="00D93E07"/>
    <w:rsid w:val="00DC00C5"/>
    <w:rsid w:val="00E07918"/>
    <w:rsid w:val="00E1353A"/>
    <w:rsid w:val="00E16F9B"/>
    <w:rsid w:val="00E552B5"/>
    <w:rsid w:val="00E575F9"/>
    <w:rsid w:val="00E62660"/>
    <w:rsid w:val="00E70C6E"/>
    <w:rsid w:val="00E81670"/>
    <w:rsid w:val="00E825F2"/>
    <w:rsid w:val="00E8474A"/>
    <w:rsid w:val="00E84E96"/>
    <w:rsid w:val="00EB25DC"/>
    <w:rsid w:val="00ED5D4B"/>
    <w:rsid w:val="00EE5A53"/>
    <w:rsid w:val="00EF20EA"/>
    <w:rsid w:val="00F06343"/>
    <w:rsid w:val="00F42C2C"/>
    <w:rsid w:val="00F42DF2"/>
    <w:rsid w:val="00F5159E"/>
    <w:rsid w:val="00F53C88"/>
    <w:rsid w:val="00F60B03"/>
    <w:rsid w:val="00F71613"/>
    <w:rsid w:val="00F90D37"/>
    <w:rsid w:val="00FA352C"/>
    <w:rsid w:val="00FB3444"/>
    <w:rsid w:val="00FB3CB0"/>
    <w:rsid w:val="00FB5CDD"/>
    <w:rsid w:val="00F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0C6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C6E"/>
    <w:pPr>
      <w:jc w:val="center"/>
    </w:pPr>
    <w:rPr>
      <w:sz w:val="32"/>
      <w:szCs w:val="20"/>
      <w:lang/>
    </w:rPr>
  </w:style>
  <w:style w:type="character" w:styleId="Hiperhivatkozs">
    <w:name w:val="Hyperlink"/>
    <w:rsid w:val="00E70C6E"/>
    <w:rPr>
      <w:color w:val="0000FF"/>
      <w:u w:val="single"/>
    </w:rPr>
  </w:style>
  <w:style w:type="paragraph" w:styleId="NormlWeb">
    <w:name w:val="Normal (Web)"/>
    <w:basedOn w:val="Norml"/>
    <w:rsid w:val="00E70C6E"/>
    <w:pPr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rsid w:val="00E70C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0C6E"/>
  </w:style>
  <w:style w:type="character" w:customStyle="1" w:styleId="CmChar">
    <w:name w:val="Cím Char"/>
    <w:link w:val="Cm"/>
    <w:locked/>
    <w:rsid w:val="005F159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halozat.sk/" TargetMode="External"/><Relationship Id="rId13" Type="http://schemas.openxmlformats.org/officeDocument/2006/relationships/hyperlink" Target="mailto:laszlo.benked@nefmi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kc.sk/" TargetMode="External"/><Relationship Id="rId12" Type="http://schemas.openxmlformats.org/officeDocument/2006/relationships/hyperlink" Target="mailto:tama@mad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onaron@maszk.u-szeged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enius-ja.uz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ei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9458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Tájékoztató</vt:lpstr>
      <vt:lpstr>Tájékoztató</vt:lpstr>
    </vt:vector>
  </TitlesOfParts>
  <Company>Balassi Intézet Márton Áron Szakkollégium</Company>
  <LinksUpToDate>false</LinksUpToDate>
  <CharactersWithSpaces>10807</CharactersWithSpaces>
  <SharedDoc>false</SharedDoc>
  <HLinks>
    <vt:vector size="42" baseType="variant">
      <vt:variant>
        <vt:i4>5046384</vt:i4>
      </vt:variant>
      <vt:variant>
        <vt:i4>21</vt:i4>
      </vt:variant>
      <vt:variant>
        <vt:i4>0</vt:i4>
      </vt:variant>
      <vt:variant>
        <vt:i4>5</vt:i4>
      </vt:variant>
      <vt:variant>
        <vt:lpwstr>mailto:laszlo.benked@nefmi.gov.hu</vt:lpwstr>
      </vt:variant>
      <vt:variant>
        <vt:lpwstr/>
      </vt:variant>
      <vt:variant>
        <vt:i4>65579</vt:i4>
      </vt:variant>
      <vt:variant>
        <vt:i4>18</vt:i4>
      </vt:variant>
      <vt:variant>
        <vt:i4>0</vt:i4>
      </vt:variant>
      <vt:variant>
        <vt:i4>5</vt:i4>
      </vt:variant>
      <vt:variant>
        <vt:lpwstr>mailto:tama@mad.hu</vt:lpwstr>
      </vt:variant>
      <vt:variant>
        <vt:lpwstr/>
      </vt:variant>
      <vt:variant>
        <vt:i4>5570672</vt:i4>
      </vt:variant>
      <vt:variant>
        <vt:i4>15</vt:i4>
      </vt:variant>
      <vt:variant>
        <vt:i4>0</vt:i4>
      </vt:variant>
      <vt:variant>
        <vt:i4>5</vt:i4>
      </vt:variant>
      <vt:variant>
        <vt:lpwstr>mailto:martonaron@maszk.u-szeged.hu</vt:lpwstr>
      </vt:variant>
      <vt:variant>
        <vt:lpwstr/>
      </vt:variant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MuzsnayEniko</dc:creator>
  <cp:lastModifiedBy>Kosinsky-Kuhár Eszter</cp:lastModifiedBy>
  <cp:revision>2</cp:revision>
  <dcterms:created xsi:type="dcterms:W3CDTF">2017-10-19T14:21:00Z</dcterms:created>
  <dcterms:modified xsi:type="dcterms:W3CDTF">2017-10-19T14:21:00Z</dcterms:modified>
</cp:coreProperties>
</file>